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82" w:rsidRPr="000E6482" w:rsidRDefault="000E6482" w:rsidP="000E6482">
      <w:pPr>
        <w:spacing w:before="120" w:after="120"/>
        <w:rPr>
          <w:rFonts w:ascii="Bookman Old Style" w:hAnsi="Bookman Old Style"/>
          <w:sz w:val="20"/>
          <w:szCs w:val="20"/>
        </w:rPr>
      </w:pPr>
      <w:r w:rsidRPr="000E6482">
        <w:rPr>
          <w:rFonts w:ascii="Bookman Old Style" w:hAnsi="Bookman Old Style"/>
          <w:b/>
          <w:sz w:val="20"/>
          <w:szCs w:val="20"/>
        </w:rPr>
        <w:t xml:space="preserve">Officers in attendance: </w:t>
      </w:r>
      <w:r w:rsidRPr="000E6482">
        <w:rPr>
          <w:rFonts w:ascii="Bookman Old Style" w:hAnsi="Bookman Old Style"/>
          <w:sz w:val="20"/>
          <w:szCs w:val="20"/>
        </w:rPr>
        <w:t xml:space="preserve">Chief Deaver, D/C Voss, A/C </w:t>
      </w:r>
      <w:proofErr w:type="spellStart"/>
      <w:r w:rsidRPr="000E6482">
        <w:rPr>
          <w:rFonts w:ascii="Bookman Old Style" w:hAnsi="Bookman Old Style"/>
          <w:sz w:val="20"/>
          <w:szCs w:val="20"/>
        </w:rPr>
        <w:t>R.DeWitt</w:t>
      </w:r>
      <w:proofErr w:type="spellEnd"/>
      <w:r w:rsidRPr="000E6482">
        <w:rPr>
          <w:rFonts w:ascii="Bookman Old Style" w:hAnsi="Bookman Old Style"/>
          <w:sz w:val="20"/>
          <w:szCs w:val="20"/>
        </w:rPr>
        <w:t xml:space="preserve">, A/C </w:t>
      </w:r>
      <w:proofErr w:type="spellStart"/>
      <w:r w:rsidRPr="000E6482">
        <w:rPr>
          <w:rFonts w:ascii="Bookman Old Style" w:hAnsi="Bookman Old Style"/>
          <w:sz w:val="20"/>
          <w:szCs w:val="20"/>
        </w:rPr>
        <w:t>T.DeWitt</w:t>
      </w:r>
      <w:proofErr w:type="spellEnd"/>
      <w:r w:rsidRPr="000E6482">
        <w:rPr>
          <w:rFonts w:ascii="Bookman Old Style" w:hAnsi="Bookman Old Style"/>
          <w:sz w:val="20"/>
          <w:szCs w:val="20"/>
        </w:rPr>
        <w:t>, Capt. Cisewski, Lt. Gross, Lt. Ceplina,  A/C Cisewski, Lt. Schoonover</w:t>
      </w:r>
    </w:p>
    <w:p w:rsidR="000E6482" w:rsidRPr="000E6482" w:rsidRDefault="000E6482" w:rsidP="000E6482">
      <w:pPr>
        <w:spacing w:before="120" w:after="120"/>
        <w:rPr>
          <w:rFonts w:ascii="Bookman Old Style" w:hAnsi="Bookman Old Style"/>
          <w:sz w:val="20"/>
          <w:szCs w:val="20"/>
        </w:rPr>
      </w:pPr>
      <w:r w:rsidRPr="000E6482">
        <w:rPr>
          <w:rFonts w:ascii="Bookman Old Style" w:hAnsi="Bookman Old Style"/>
          <w:b/>
          <w:sz w:val="20"/>
          <w:szCs w:val="20"/>
        </w:rPr>
        <w:t>Absent:</w:t>
      </w:r>
      <w:r w:rsidRPr="000E6482">
        <w:rPr>
          <w:rFonts w:ascii="Bookman Old Style" w:hAnsi="Bookman Old Style"/>
          <w:sz w:val="20"/>
          <w:szCs w:val="20"/>
        </w:rPr>
        <w:t xml:space="preserve"> Capt. Meddaugh, Lt. Rouse</w:t>
      </w:r>
    </w:p>
    <w:p w:rsidR="003F1D0E" w:rsidRPr="000E6482" w:rsidRDefault="003F1D0E" w:rsidP="003F1D0E">
      <w:pPr>
        <w:spacing w:before="120" w:after="120"/>
        <w:rPr>
          <w:rFonts w:ascii="Bookman Old Style" w:hAnsi="Bookman Old Style"/>
          <w:b/>
          <w:color w:val="FF0000"/>
          <w:sz w:val="20"/>
          <w:szCs w:val="20"/>
        </w:rPr>
      </w:pPr>
      <w:r w:rsidRPr="000E6482">
        <w:rPr>
          <w:rFonts w:ascii="Bookman Old Style" w:hAnsi="Bookman Old Style"/>
          <w:b/>
          <w:sz w:val="20"/>
          <w:szCs w:val="20"/>
        </w:rPr>
        <w:t xml:space="preserve">Meeting Location: </w:t>
      </w:r>
      <w:r w:rsidRPr="000E6482">
        <w:rPr>
          <w:rFonts w:ascii="Bookman Old Style" w:hAnsi="Bookman Old Style"/>
          <w:b/>
          <w:color w:val="FF0000"/>
          <w:sz w:val="20"/>
          <w:szCs w:val="20"/>
        </w:rPr>
        <w:t>Station 1</w:t>
      </w:r>
    </w:p>
    <w:p w:rsidR="003F1D0E" w:rsidRPr="000E6482" w:rsidRDefault="006F1FDB" w:rsidP="003F1D0E">
      <w:pPr>
        <w:spacing w:before="120" w:after="120"/>
        <w:rPr>
          <w:rFonts w:ascii="Bookman Old Style" w:hAnsi="Bookman Old Style"/>
          <w:b/>
          <w:sz w:val="20"/>
          <w:szCs w:val="20"/>
        </w:rPr>
      </w:pPr>
      <w:r w:rsidRPr="000E6482">
        <w:rPr>
          <w:rFonts w:ascii="Bookman Old Style" w:hAnsi="Bookman Old Style"/>
          <w:b/>
          <w:sz w:val="20"/>
          <w:szCs w:val="20"/>
        </w:rPr>
        <w:t>FIRE – Chief Deaver</w:t>
      </w:r>
    </w:p>
    <w:p w:rsidR="003F1D0E" w:rsidRPr="000E6482" w:rsidRDefault="003F1D0E" w:rsidP="003F1D0E">
      <w:pPr>
        <w:pStyle w:val="ListParagraph"/>
        <w:numPr>
          <w:ilvl w:val="0"/>
          <w:numId w:val="4"/>
        </w:numPr>
        <w:spacing w:before="120" w:after="120"/>
        <w:rPr>
          <w:rFonts w:ascii="Bookman Old Style" w:hAnsi="Bookman Old Style"/>
          <w:sz w:val="20"/>
          <w:szCs w:val="20"/>
        </w:rPr>
      </w:pPr>
      <w:r w:rsidRPr="000E6482">
        <w:rPr>
          <w:rFonts w:ascii="Bookman Old Style" w:hAnsi="Bookman Old Style"/>
          <w:sz w:val="20"/>
          <w:szCs w:val="20"/>
        </w:rPr>
        <w:t xml:space="preserve">Fire runs, </w:t>
      </w:r>
      <w:r w:rsidR="004A61FC" w:rsidRPr="000E6482">
        <w:rPr>
          <w:rFonts w:ascii="Bookman Old Style" w:hAnsi="Bookman Old Style"/>
          <w:sz w:val="20"/>
          <w:szCs w:val="20"/>
        </w:rPr>
        <w:t>88</w:t>
      </w:r>
      <w:r w:rsidRPr="000E6482">
        <w:rPr>
          <w:rFonts w:ascii="Bookman Old Style" w:hAnsi="Bookman Old Style"/>
          <w:sz w:val="20"/>
          <w:szCs w:val="20"/>
        </w:rPr>
        <w:t xml:space="preserve"> to date</w:t>
      </w:r>
    </w:p>
    <w:p w:rsidR="003F1D0E" w:rsidRPr="000E6482" w:rsidRDefault="003F1D0E" w:rsidP="003F1D0E">
      <w:pPr>
        <w:pStyle w:val="ListParagraph"/>
        <w:numPr>
          <w:ilvl w:val="1"/>
          <w:numId w:val="4"/>
        </w:numPr>
        <w:spacing w:before="120" w:after="120"/>
        <w:rPr>
          <w:rFonts w:ascii="Bookman Old Style" w:hAnsi="Bookman Old Style"/>
          <w:sz w:val="20"/>
          <w:szCs w:val="20"/>
        </w:rPr>
      </w:pPr>
      <w:r w:rsidRPr="000E6482">
        <w:rPr>
          <w:rFonts w:ascii="Bookman Old Style" w:hAnsi="Bookman Old Style"/>
          <w:sz w:val="20"/>
          <w:szCs w:val="20"/>
        </w:rPr>
        <w:t>Run review</w:t>
      </w:r>
      <w:r w:rsidR="000E6482">
        <w:rPr>
          <w:rFonts w:ascii="Bookman Old Style" w:hAnsi="Bookman Old Style"/>
          <w:sz w:val="20"/>
          <w:szCs w:val="20"/>
        </w:rPr>
        <w:t xml:space="preserve"> – Grass fire to Amherst. Officers reminded not to deplete the station of resources for mutual aid calls. If you have to send everything, backfill. Remember if is it high fire danger for us, it is for everyone. </w:t>
      </w:r>
    </w:p>
    <w:p w:rsidR="004A61FC" w:rsidRPr="000E6482" w:rsidRDefault="004A61FC" w:rsidP="003F1D0E">
      <w:pPr>
        <w:pStyle w:val="ListParagraph"/>
        <w:numPr>
          <w:ilvl w:val="1"/>
          <w:numId w:val="4"/>
        </w:numPr>
        <w:spacing w:before="120" w:after="120"/>
        <w:rPr>
          <w:rFonts w:ascii="Bookman Old Style" w:hAnsi="Bookman Old Style"/>
          <w:sz w:val="20"/>
          <w:szCs w:val="20"/>
        </w:rPr>
      </w:pPr>
      <w:r w:rsidRPr="000E6482">
        <w:rPr>
          <w:rFonts w:ascii="Bookman Old Style" w:hAnsi="Bookman Old Style"/>
          <w:sz w:val="20"/>
          <w:szCs w:val="20"/>
        </w:rPr>
        <w:t>Staffing during calls</w:t>
      </w:r>
      <w:r w:rsidR="000E6482">
        <w:rPr>
          <w:rFonts w:ascii="Bookman Old Style" w:hAnsi="Bookman Old Style"/>
          <w:sz w:val="20"/>
          <w:szCs w:val="20"/>
        </w:rPr>
        <w:t xml:space="preserve"> – Make sure to fill trucks with the right people in the positions. If you are not qualified for a position, don’t get on the truck. Officers reserve the right to pull people off the truck to put the right people on. Try not to fill all the seats with officers, leave some behind. If you are an officer in another seat, you still have to do that role.</w:t>
      </w:r>
    </w:p>
    <w:p w:rsidR="00D24DA1" w:rsidRPr="000E6482" w:rsidRDefault="00D24DA1" w:rsidP="00D24DA1">
      <w:pPr>
        <w:pStyle w:val="ListParagraph"/>
        <w:numPr>
          <w:ilvl w:val="0"/>
          <w:numId w:val="4"/>
        </w:numPr>
        <w:spacing w:before="120" w:after="120"/>
        <w:rPr>
          <w:rFonts w:ascii="Bookman Old Style" w:hAnsi="Bookman Old Style"/>
          <w:sz w:val="20"/>
          <w:szCs w:val="20"/>
        </w:rPr>
      </w:pPr>
      <w:r w:rsidRPr="000E6482">
        <w:rPr>
          <w:rFonts w:ascii="Bookman Old Style" w:hAnsi="Bookman Old Style"/>
          <w:sz w:val="20"/>
          <w:szCs w:val="20"/>
        </w:rPr>
        <w:t xml:space="preserve">Station 2 personnel Meeting – </w:t>
      </w:r>
      <w:r w:rsidR="000E6482">
        <w:rPr>
          <w:rFonts w:ascii="Bookman Old Style" w:hAnsi="Bookman Old Style"/>
          <w:sz w:val="20"/>
          <w:szCs w:val="20"/>
        </w:rPr>
        <w:t>Everything that came out of the meeting seems positive. Lt. Gross was happy that people felt comfortable speaking up.</w:t>
      </w:r>
    </w:p>
    <w:p w:rsidR="003F1D0E" w:rsidRPr="000E6482" w:rsidRDefault="006F1FDB" w:rsidP="003F1D0E">
      <w:pPr>
        <w:spacing w:before="120" w:after="120"/>
        <w:rPr>
          <w:rFonts w:ascii="Bookman Old Style" w:hAnsi="Bookman Old Style"/>
          <w:b/>
          <w:sz w:val="20"/>
          <w:szCs w:val="20"/>
        </w:rPr>
      </w:pPr>
      <w:r w:rsidRPr="000E6482">
        <w:rPr>
          <w:rFonts w:ascii="Bookman Old Style" w:hAnsi="Bookman Old Style"/>
          <w:b/>
          <w:sz w:val="20"/>
          <w:szCs w:val="20"/>
        </w:rPr>
        <w:t>EMS – A/C Cisewski</w:t>
      </w:r>
    </w:p>
    <w:p w:rsidR="003F1D0E" w:rsidRPr="000E6482" w:rsidRDefault="003F1D0E" w:rsidP="003F1D0E">
      <w:pPr>
        <w:pStyle w:val="ListParagraph"/>
        <w:numPr>
          <w:ilvl w:val="0"/>
          <w:numId w:val="5"/>
        </w:numPr>
        <w:spacing w:before="120" w:after="120"/>
        <w:rPr>
          <w:rFonts w:ascii="Bookman Old Style" w:hAnsi="Bookman Old Style"/>
          <w:b/>
          <w:sz w:val="20"/>
          <w:szCs w:val="20"/>
        </w:rPr>
      </w:pPr>
      <w:r w:rsidRPr="000E6482">
        <w:rPr>
          <w:rFonts w:ascii="Bookman Old Style" w:hAnsi="Bookman Old Style"/>
          <w:sz w:val="20"/>
          <w:szCs w:val="20"/>
        </w:rPr>
        <w:t>EMS runs</w:t>
      </w:r>
      <w:r w:rsidR="004A61FC" w:rsidRPr="000E6482">
        <w:rPr>
          <w:rFonts w:ascii="Bookman Old Style" w:hAnsi="Bookman Old Style"/>
          <w:sz w:val="20"/>
          <w:szCs w:val="20"/>
        </w:rPr>
        <w:t>, 26</w:t>
      </w:r>
      <w:r w:rsidR="00D24DA1" w:rsidRPr="000E6482">
        <w:rPr>
          <w:rFonts w:ascii="Bookman Old Style" w:hAnsi="Bookman Old Style"/>
          <w:sz w:val="20"/>
          <w:szCs w:val="20"/>
        </w:rPr>
        <w:t>7</w:t>
      </w:r>
      <w:r w:rsidRPr="000E6482">
        <w:rPr>
          <w:rFonts w:ascii="Bookman Old Style" w:hAnsi="Bookman Old Style"/>
          <w:sz w:val="20"/>
          <w:szCs w:val="20"/>
        </w:rPr>
        <w:t xml:space="preserve"> to date</w:t>
      </w:r>
    </w:p>
    <w:p w:rsidR="003F1D0E" w:rsidRPr="000E6482" w:rsidRDefault="006F1FDB" w:rsidP="003F1D0E">
      <w:pPr>
        <w:pStyle w:val="ListParagraph"/>
        <w:numPr>
          <w:ilvl w:val="0"/>
          <w:numId w:val="5"/>
        </w:numPr>
        <w:spacing w:before="120" w:after="120"/>
        <w:rPr>
          <w:rFonts w:ascii="Bookman Old Style" w:hAnsi="Bookman Old Style"/>
          <w:b/>
          <w:sz w:val="20"/>
          <w:szCs w:val="20"/>
        </w:rPr>
      </w:pPr>
      <w:r w:rsidRPr="000E6482">
        <w:rPr>
          <w:rFonts w:ascii="Bookman Old Style" w:hAnsi="Bookman Old Style"/>
          <w:sz w:val="20"/>
          <w:szCs w:val="20"/>
        </w:rPr>
        <w:t xml:space="preserve">EMS Division </w:t>
      </w:r>
      <w:r w:rsidR="003F1D0E" w:rsidRPr="000E6482">
        <w:rPr>
          <w:rFonts w:ascii="Bookman Old Style" w:hAnsi="Bookman Old Style"/>
          <w:sz w:val="20"/>
          <w:szCs w:val="20"/>
        </w:rPr>
        <w:t xml:space="preserve">Update </w:t>
      </w:r>
      <w:r w:rsidR="000E6482">
        <w:rPr>
          <w:rFonts w:ascii="Bookman Old Style" w:hAnsi="Bookman Old Style"/>
          <w:sz w:val="20"/>
          <w:szCs w:val="20"/>
        </w:rPr>
        <w:t>– nothing to report</w:t>
      </w:r>
    </w:p>
    <w:p w:rsidR="00F74CA0" w:rsidRPr="000E6482" w:rsidRDefault="00F74CA0" w:rsidP="003F1D0E">
      <w:pPr>
        <w:spacing w:before="120" w:after="120"/>
        <w:rPr>
          <w:rFonts w:ascii="Bookman Old Style" w:hAnsi="Bookman Old Style"/>
          <w:b/>
          <w:sz w:val="20"/>
          <w:szCs w:val="20"/>
        </w:rPr>
      </w:pPr>
      <w:r w:rsidRPr="000E6482">
        <w:rPr>
          <w:rFonts w:ascii="Bookman Old Style" w:hAnsi="Bookman Old Style"/>
          <w:b/>
          <w:sz w:val="20"/>
          <w:szCs w:val="20"/>
        </w:rPr>
        <w:t>COMMITTEE REPORTS:</w:t>
      </w:r>
    </w:p>
    <w:p w:rsidR="003F1D0E" w:rsidRPr="000E6482" w:rsidRDefault="003F1D0E" w:rsidP="00F74CA0">
      <w:pPr>
        <w:spacing w:before="120" w:after="120"/>
        <w:ind w:firstLine="360"/>
        <w:rPr>
          <w:rFonts w:ascii="Bookman Old Style" w:hAnsi="Bookman Old Style"/>
          <w:b/>
          <w:sz w:val="20"/>
          <w:szCs w:val="20"/>
        </w:rPr>
      </w:pPr>
      <w:r w:rsidRPr="000E6482">
        <w:rPr>
          <w:rFonts w:ascii="Bookman Old Style" w:hAnsi="Bookman Old Style"/>
          <w:b/>
          <w:sz w:val="20"/>
          <w:szCs w:val="20"/>
        </w:rPr>
        <w:t>MAINTENANCE</w:t>
      </w:r>
      <w:r w:rsidR="00F74CA0" w:rsidRPr="000E6482">
        <w:rPr>
          <w:rFonts w:ascii="Bookman Old Style" w:hAnsi="Bookman Old Style"/>
          <w:b/>
          <w:sz w:val="20"/>
          <w:szCs w:val="20"/>
        </w:rPr>
        <w:t xml:space="preserve"> COMMITTEE</w:t>
      </w:r>
      <w:r w:rsidR="006F1FDB" w:rsidRPr="000E6482">
        <w:rPr>
          <w:rFonts w:ascii="Bookman Old Style" w:hAnsi="Bookman Old Style"/>
          <w:b/>
          <w:sz w:val="20"/>
          <w:szCs w:val="20"/>
        </w:rPr>
        <w:t xml:space="preserve"> - A/C R. DeWitt</w:t>
      </w:r>
    </w:p>
    <w:p w:rsidR="003F1D0E" w:rsidRPr="000E6482" w:rsidRDefault="006F1FDB" w:rsidP="003F1D0E">
      <w:pPr>
        <w:pStyle w:val="ListParagraph"/>
        <w:numPr>
          <w:ilvl w:val="0"/>
          <w:numId w:val="6"/>
        </w:numPr>
        <w:spacing w:before="120" w:after="120"/>
        <w:rPr>
          <w:rFonts w:ascii="Bookman Old Style" w:hAnsi="Bookman Old Style"/>
          <w:sz w:val="20"/>
          <w:szCs w:val="20"/>
        </w:rPr>
      </w:pPr>
      <w:r w:rsidRPr="000E6482">
        <w:rPr>
          <w:rFonts w:ascii="Bookman Old Style" w:hAnsi="Bookman Old Style"/>
          <w:sz w:val="20"/>
          <w:szCs w:val="20"/>
        </w:rPr>
        <w:t xml:space="preserve">Maintenance Update </w:t>
      </w:r>
      <w:r w:rsidR="000E6482">
        <w:rPr>
          <w:rFonts w:ascii="Bookman Old Style" w:hAnsi="Bookman Old Style"/>
          <w:sz w:val="20"/>
          <w:szCs w:val="20"/>
        </w:rPr>
        <w:t>– nothing to report</w:t>
      </w:r>
    </w:p>
    <w:p w:rsidR="006F1FDB" w:rsidRPr="000E6482" w:rsidRDefault="006F1FDB" w:rsidP="003F1D0E">
      <w:pPr>
        <w:pStyle w:val="ListParagraph"/>
        <w:numPr>
          <w:ilvl w:val="0"/>
          <w:numId w:val="6"/>
        </w:numPr>
        <w:spacing w:before="120" w:after="120"/>
        <w:rPr>
          <w:rFonts w:ascii="Bookman Old Style" w:hAnsi="Bookman Old Style"/>
          <w:sz w:val="20"/>
          <w:szCs w:val="20"/>
        </w:rPr>
      </w:pPr>
      <w:r w:rsidRPr="000E6482">
        <w:rPr>
          <w:rFonts w:ascii="Bookman Old Style" w:hAnsi="Bookman Old Style"/>
          <w:sz w:val="20"/>
          <w:szCs w:val="20"/>
        </w:rPr>
        <w:t>E1 Generator</w:t>
      </w:r>
      <w:r w:rsidR="000E6482">
        <w:rPr>
          <w:rFonts w:ascii="Bookman Old Style" w:hAnsi="Bookman Old Style"/>
          <w:sz w:val="20"/>
          <w:szCs w:val="20"/>
        </w:rPr>
        <w:t xml:space="preserve"> – CFB had the truck, was unable to fix so it will have to go back when parts come in.</w:t>
      </w:r>
    </w:p>
    <w:p w:rsidR="00F74CA0" w:rsidRPr="000E6482" w:rsidRDefault="00F74CA0" w:rsidP="003F1D0E">
      <w:pPr>
        <w:pStyle w:val="ListParagraph"/>
        <w:numPr>
          <w:ilvl w:val="0"/>
          <w:numId w:val="6"/>
        </w:numPr>
        <w:spacing w:before="120" w:after="120"/>
        <w:rPr>
          <w:rFonts w:ascii="Bookman Old Style" w:hAnsi="Bookman Old Style"/>
          <w:sz w:val="20"/>
          <w:szCs w:val="20"/>
        </w:rPr>
      </w:pPr>
      <w:r w:rsidRPr="000E6482">
        <w:rPr>
          <w:rFonts w:ascii="Bookman Old Style" w:hAnsi="Bookman Old Style"/>
          <w:sz w:val="20"/>
          <w:szCs w:val="20"/>
        </w:rPr>
        <w:t>Rescue 2 hose rollers</w:t>
      </w:r>
      <w:r w:rsidR="000E6482">
        <w:rPr>
          <w:rFonts w:ascii="Bookman Old Style" w:hAnsi="Bookman Old Style"/>
          <w:sz w:val="20"/>
          <w:szCs w:val="20"/>
        </w:rPr>
        <w:t xml:space="preserve"> – Will be installed shortly on R2</w:t>
      </w:r>
    </w:p>
    <w:p w:rsidR="006F1FDB" w:rsidRPr="000E6482" w:rsidRDefault="006F1FDB" w:rsidP="00F74CA0">
      <w:pPr>
        <w:spacing w:before="120" w:after="120"/>
        <w:ind w:firstLine="360"/>
        <w:rPr>
          <w:rFonts w:ascii="Bookman Old Style" w:hAnsi="Bookman Old Style"/>
          <w:b/>
          <w:sz w:val="20"/>
          <w:szCs w:val="20"/>
        </w:rPr>
      </w:pPr>
      <w:r w:rsidRPr="000E6482">
        <w:rPr>
          <w:rFonts w:ascii="Bookman Old Style" w:hAnsi="Bookman Old Style"/>
          <w:b/>
          <w:sz w:val="20"/>
          <w:szCs w:val="20"/>
        </w:rPr>
        <w:t>SAFETY COMMITTEE – A/C R. DeWitt/ A/C Cisewski</w:t>
      </w:r>
    </w:p>
    <w:p w:rsidR="006F1FDB" w:rsidRPr="000E6482" w:rsidRDefault="006F1FDB" w:rsidP="006F1FDB">
      <w:pPr>
        <w:pStyle w:val="ListParagraph"/>
        <w:numPr>
          <w:ilvl w:val="0"/>
          <w:numId w:val="26"/>
        </w:numPr>
        <w:spacing w:before="120" w:after="120"/>
        <w:rPr>
          <w:rFonts w:ascii="Bookman Old Style" w:hAnsi="Bookman Old Style"/>
          <w:b/>
          <w:sz w:val="20"/>
          <w:szCs w:val="20"/>
        </w:rPr>
      </w:pPr>
      <w:r w:rsidRPr="000E6482">
        <w:rPr>
          <w:rFonts w:ascii="Bookman Old Style" w:hAnsi="Bookman Old Style"/>
          <w:sz w:val="20"/>
          <w:szCs w:val="20"/>
        </w:rPr>
        <w:t>Possible VOP audit</w:t>
      </w:r>
      <w:r w:rsidR="000E6482">
        <w:rPr>
          <w:rFonts w:ascii="Bookman Old Style" w:hAnsi="Bookman Old Style"/>
          <w:sz w:val="20"/>
          <w:szCs w:val="20"/>
        </w:rPr>
        <w:t xml:space="preserve"> – VOP will be audited by the state by year’s end. Will be working on following all safety procedures.</w:t>
      </w:r>
    </w:p>
    <w:p w:rsidR="006F1FDB" w:rsidRPr="000E6482" w:rsidRDefault="006F1FDB" w:rsidP="006F1FDB">
      <w:pPr>
        <w:pStyle w:val="ListParagraph"/>
        <w:numPr>
          <w:ilvl w:val="0"/>
          <w:numId w:val="26"/>
        </w:numPr>
        <w:spacing w:before="120" w:after="120"/>
        <w:rPr>
          <w:rFonts w:ascii="Bookman Old Style" w:hAnsi="Bookman Old Style"/>
          <w:b/>
          <w:sz w:val="20"/>
          <w:szCs w:val="20"/>
        </w:rPr>
      </w:pPr>
      <w:r w:rsidRPr="000E6482">
        <w:rPr>
          <w:rFonts w:ascii="Bookman Old Style" w:hAnsi="Bookman Old Style"/>
          <w:sz w:val="20"/>
          <w:szCs w:val="20"/>
        </w:rPr>
        <w:t>SOP Review</w:t>
      </w:r>
      <w:r w:rsidR="000E6482">
        <w:rPr>
          <w:rFonts w:ascii="Bookman Old Style" w:hAnsi="Bookman Old Style"/>
          <w:sz w:val="20"/>
          <w:szCs w:val="20"/>
        </w:rPr>
        <w:t xml:space="preserve"> – D/C Voss working on rewriting/ organizing SOP book</w:t>
      </w:r>
    </w:p>
    <w:p w:rsidR="003F1D0E" w:rsidRPr="000E6482" w:rsidRDefault="003F1D0E" w:rsidP="00F74CA0">
      <w:pPr>
        <w:spacing w:before="120" w:after="120"/>
        <w:ind w:firstLine="360"/>
        <w:rPr>
          <w:rFonts w:ascii="Bookman Old Style" w:hAnsi="Bookman Old Style"/>
          <w:b/>
          <w:sz w:val="20"/>
          <w:szCs w:val="20"/>
        </w:rPr>
      </w:pPr>
      <w:r w:rsidRPr="000E6482">
        <w:rPr>
          <w:rFonts w:ascii="Bookman Old Style" w:hAnsi="Bookman Old Style"/>
          <w:b/>
          <w:sz w:val="20"/>
          <w:szCs w:val="20"/>
        </w:rPr>
        <w:t>TRAINING</w:t>
      </w:r>
      <w:r w:rsidR="00F74CA0" w:rsidRPr="000E6482">
        <w:rPr>
          <w:rFonts w:ascii="Bookman Old Style" w:hAnsi="Bookman Old Style"/>
          <w:b/>
          <w:sz w:val="20"/>
          <w:szCs w:val="20"/>
        </w:rPr>
        <w:t xml:space="preserve"> COMMITTEE</w:t>
      </w:r>
      <w:r w:rsidR="006F1FDB" w:rsidRPr="000E6482">
        <w:rPr>
          <w:rFonts w:ascii="Bookman Old Style" w:hAnsi="Bookman Old Style"/>
          <w:b/>
          <w:sz w:val="20"/>
          <w:szCs w:val="20"/>
        </w:rPr>
        <w:t xml:space="preserve"> – A/C T. DeWitt</w:t>
      </w:r>
    </w:p>
    <w:p w:rsidR="0010296D" w:rsidRPr="000E6482" w:rsidRDefault="00F74CA0" w:rsidP="003F1D0E">
      <w:pPr>
        <w:pStyle w:val="ListParagraph"/>
        <w:numPr>
          <w:ilvl w:val="0"/>
          <w:numId w:val="18"/>
        </w:numPr>
        <w:spacing w:before="120" w:after="120"/>
        <w:rPr>
          <w:rFonts w:ascii="Bookman Old Style" w:hAnsi="Bookman Old Style"/>
          <w:sz w:val="20"/>
          <w:szCs w:val="20"/>
        </w:rPr>
      </w:pPr>
      <w:r w:rsidRPr="000E6482">
        <w:rPr>
          <w:rFonts w:ascii="Bookman Old Style" w:hAnsi="Bookman Old Style"/>
          <w:sz w:val="20"/>
          <w:szCs w:val="20"/>
        </w:rPr>
        <w:t xml:space="preserve">Tonight’s Training - </w:t>
      </w:r>
      <w:r w:rsidR="004A61FC" w:rsidRPr="000E6482">
        <w:rPr>
          <w:rFonts w:ascii="Bookman Old Style" w:hAnsi="Bookman Old Style"/>
          <w:sz w:val="20"/>
          <w:szCs w:val="20"/>
        </w:rPr>
        <w:t>Search &amp; Rescue Drills</w:t>
      </w:r>
    </w:p>
    <w:p w:rsidR="003F1D0E" w:rsidRPr="000E6482" w:rsidRDefault="004A61FC" w:rsidP="003F1D0E">
      <w:pPr>
        <w:pStyle w:val="ListParagraph"/>
        <w:numPr>
          <w:ilvl w:val="0"/>
          <w:numId w:val="18"/>
        </w:numPr>
        <w:spacing w:before="120" w:after="120"/>
        <w:rPr>
          <w:rFonts w:ascii="Bookman Old Style" w:hAnsi="Bookman Old Style"/>
          <w:sz w:val="20"/>
          <w:szCs w:val="20"/>
        </w:rPr>
      </w:pPr>
      <w:r w:rsidRPr="000E6482">
        <w:rPr>
          <w:rFonts w:ascii="Bookman Old Style" w:hAnsi="Bookman Old Style"/>
          <w:sz w:val="20"/>
          <w:szCs w:val="20"/>
        </w:rPr>
        <w:t>Metro Training Meeting – April 18</w:t>
      </w:r>
      <w:r w:rsidRPr="000E6482">
        <w:rPr>
          <w:rFonts w:ascii="Bookman Old Style" w:hAnsi="Bookman Old Style"/>
          <w:sz w:val="20"/>
          <w:szCs w:val="20"/>
          <w:vertAlign w:val="superscript"/>
        </w:rPr>
        <w:t>th</w:t>
      </w:r>
      <w:r w:rsidR="000E6482">
        <w:rPr>
          <w:rFonts w:ascii="Bookman Old Style" w:hAnsi="Bookman Old Style"/>
          <w:sz w:val="20"/>
          <w:szCs w:val="20"/>
        </w:rPr>
        <w:t xml:space="preserve"> will be meeting to line up the next 3 Metro trainings</w:t>
      </w:r>
    </w:p>
    <w:p w:rsidR="00F74CA0" w:rsidRPr="000E6482" w:rsidRDefault="00F74CA0" w:rsidP="003F1D0E">
      <w:pPr>
        <w:pStyle w:val="ListParagraph"/>
        <w:numPr>
          <w:ilvl w:val="0"/>
          <w:numId w:val="18"/>
        </w:numPr>
        <w:spacing w:before="120" w:after="120"/>
        <w:rPr>
          <w:rFonts w:ascii="Bookman Old Style" w:hAnsi="Bookman Old Style"/>
          <w:sz w:val="20"/>
          <w:szCs w:val="20"/>
        </w:rPr>
      </w:pPr>
      <w:r w:rsidRPr="000E6482">
        <w:rPr>
          <w:rFonts w:ascii="Bookman Old Style" w:hAnsi="Bookman Old Style"/>
          <w:sz w:val="20"/>
          <w:szCs w:val="20"/>
        </w:rPr>
        <w:t>FTO Update</w:t>
      </w:r>
      <w:r w:rsidR="000E6482">
        <w:rPr>
          <w:rFonts w:ascii="Bookman Old Style" w:hAnsi="Bookman Old Style"/>
          <w:sz w:val="20"/>
          <w:szCs w:val="20"/>
        </w:rPr>
        <w:t xml:space="preserve"> – A/C DeWitt will be scheduling an extrication class for candidates</w:t>
      </w:r>
    </w:p>
    <w:p w:rsidR="00F74CA0" w:rsidRPr="000E6482" w:rsidRDefault="006F1FDB" w:rsidP="00F74CA0">
      <w:pPr>
        <w:spacing w:before="120" w:after="120"/>
        <w:ind w:left="360"/>
        <w:rPr>
          <w:rFonts w:ascii="Bookman Old Style" w:hAnsi="Bookman Old Style"/>
          <w:b/>
          <w:sz w:val="20"/>
          <w:szCs w:val="20"/>
        </w:rPr>
      </w:pPr>
      <w:r w:rsidRPr="000E6482">
        <w:rPr>
          <w:rFonts w:ascii="Bookman Old Style" w:hAnsi="Bookman Old Style"/>
          <w:b/>
          <w:sz w:val="20"/>
          <w:szCs w:val="20"/>
        </w:rPr>
        <w:t>HEALTH &amp; WELLNESS COMMITTEE – Capt. Cisewski</w:t>
      </w:r>
    </w:p>
    <w:p w:rsidR="00F74CA0" w:rsidRPr="000E6482" w:rsidRDefault="00F74CA0" w:rsidP="00F74CA0">
      <w:pPr>
        <w:pStyle w:val="ListParagraph"/>
        <w:numPr>
          <w:ilvl w:val="0"/>
          <w:numId w:val="21"/>
        </w:numPr>
        <w:spacing w:before="120" w:after="120"/>
        <w:rPr>
          <w:rFonts w:ascii="Bookman Old Style" w:hAnsi="Bookman Old Style"/>
          <w:sz w:val="20"/>
          <w:szCs w:val="20"/>
        </w:rPr>
      </w:pPr>
      <w:r w:rsidRPr="000E6482">
        <w:rPr>
          <w:rFonts w:ascii="Bookman Old Style" w:hAnsi="Bookman Old Style"/>
          <w:sz w:val="20"/>
          <w:szCs w:val="20"/>
        </w:rPr>
        <w:t>Proposed Room Changes</w:t>
      </w:r>
      <w:r w:rsidR="000E6482">
        <w:rPr>
          <w:rFonts w:ascii="Bookman Old Style" w:hAnsi="Bookman Old Style"/>
          <w:sz w:val="20"/>
          <w:szCs w:val="20"/>
        </w:rPr>
        <w:t xml:space="preserve"> – Committee met to discuss improvements for workout facility. Capt. Cisewski is working on prices before presenting it. Chief will take it to VOP.</w:t>
      </w:r>
    </w:p>
    <w:p w:rsidR="00F74CA0" w:rsidRPr="000E6482" w:rsidRDefault="006F1FDB" w:rsidP="00F74CA0">
      <w:pPr>
        <w:spacing w:before="120" w:after="120"/>
        <w:ind w:left="360"/>
        <w:rPr>
          <w:rFonts w:ascii="Bookman Old Style" w:hAnsi="Bookman Old Style"/>
          <w:b/>
          <w:sz w:val="20"/>
          <w:szCs w:val="20"/>
        </w:rPr>
      </w:pPr>
      <w:r w:rsidRPr="000E6482">
        <w:rPr>
          <w:rFonts w:ascii="Bookman Old Style" w:hAnsi="Bookman Old Style"/>
          <w:b/>
          <w:sz w:val="20"/>
          <w:szCs w:val="20"/>
        </w:rPr>
        <w:t>CODE ENFORCEMENT COMMITTEE – D/C Voss</w:t>
      </w:r>
    </w:p>
    <w:p w:rsidR="00F74CA0" w:rsidRPr="000E6482" w:rsidRDefault="00F74CA0" w:rsidP="00F74CA0">
      <w:pPr>
        <w:pStyle w:val="ListParagraph"/>
        <w:numPr>
          <w:ilvl w:val="0"/>
          <w:numId w:val="21"/>
        </w:numPr>
        <w:spacing w:before="120" w:after="120"/>
        <w:rPr>
          <w:rFonts w:ascii="Bookman Old Style" w:hAnsi="Bookman Old Style"/>
          <w:sz w:val="20"/>
          <w:szCs w:val="20"/>
        </w:rPr>
      </w:pPr>
      <w:r w:rsidRPr="000E6482">
        <w:rPr>
          <w:rFonts w:ascii="Bookman Old Style" w:hAnsi="Bookman Old Style"/>
          <w:sz w:val="20"/>
          <w:szCs w:val="20"/>
        </w:rPr>
        <w:t>Fire Inspections</w:t>
      </w:r>
      <w:r w:rsidR="00804395">
        <w:rPr>
          <w:rFonts w:ascii="Bookman Old Style" w:hAnsi="Bookman Old Style"/>
          <w:sz w:val="20"/>
          <w:szCs w:val="20"/>
        </w:rPr>
        <w:t xml:space="preserve"> – Falling behind for the year. Need help from anyone interested. </w:t>
      </w:r>
    </w:p>
    <w:p w:rsidR="00804395" w:rsidRDefault="00804395">
      <w:pPr>
        <w:spacing w:line="276" w:lineRule="auto"/>
        <w:rPr>
          <w:rFonts w:ascii="Bookman Old Style" w:hAnsi="Bookman Old Style"/>
          <w:b/>
          <w:sz w:val="20"/>
          <w:szCs w:val="20"/>
        </w:rPr>
      </w:pPr>
      <w:r>
        <w:rPr>
          <w:rFonts w:ascii="Bookman Old Style" w:hAnsi="Bookman Old Style"/>
          <w:b/>
          <w:sz w:val="20"/>
          <w:szCs w:val="20"/>
        </w:rPr>
        <w:br w:type="page"/>
      </w:r>
    </w:p>
    <w:p w:rsidR="003F1D0E" w:rsidRPr="000E6482" w:rsidRDefault="003F1D0E" w:rsidP="003F1D0E">
      <w:pPr>
        <w:spacing w:before="120" w:after="120"/>
        <w:rPr>
          <w:rFonts w:ascii="Bookman Old Style" w:hAnsi="Bookman Old Style"/>
          <w:b/>
          <w:sz w:val="20"/>
          <w:szCs w:val="20"/>
        </w:rPr>
      </w:pPr>
      <w:r w:rsidRPr="000E6482">
        <w:rPr>
          <w:rFonts w:ascii="Bookman Old Style" w:hAnsi="Bookman Old Style"/>
          <w:b/>
          <w:sz w:val="20"/>
          <w:szCs w:val="20"/>
        </w:rPr>
        <w:lastRenderedPageBreak/>
        <w:t>MISCELLANEOUS:</w:t>
      </w:r>
    </w:p>
    <w:p w:rsidR="003F1D0E" w:rsidRPr="000E6482" w:rsidRDefault="003F1D0E" w:rsidP="003F1D0E">
      <w:pPr>
        <w:pStyle w:val="ListParagraph"/>
        <w:numPr>
          <w:ilvl w:val="0"/>
          <w:numId w:val="19"/>
        </w:numPr>
        <w:spacing w:before="120" w:after="120"/>
        <w:rPr>
          <w:rFonts w:ascii="Bookman Old Style" w:hAnsi="Bookman Old Style"/>
          <w:sz w:val="20"/>
          <w:szCs w:val="20"/>
        </w:rPr>
      </w:pPr>
      <w:r w:rsidRPr="000E6482">
        <w:rPr>
          <w:rFonts w:ascii="Bookman Old Style" w:hAnsi="Bookman Old Style"/>
          <w:sz w:val="20"/>
          <w:szCs w:val="20"/>
        </w:rPr>
        <w:t xml:space="preserve">Gordon Graham </w:t>
      </w:r>
      <w:r w:rsidR="004A61FC" w:rsidRPr="000E6482">
        <w:rPr>
          <w:rFonts w:ascii="Bookman Old Style" w:hAnsi="Bookman Old Style"/>
          <w:sz w:val="20"/>
          <w:szCs w:val="20"/>
        </w:rPr>
        <w:t>Ceplina</w:t>
      </w:r>
      <w:r w:rsidRPr="000E6482">
        <w:rPr>
          <w:rFonts w:ascii="Bookman Old Style" w:hAnsi="Bookman Old Style"/>
          <w:sz w:val="20"/>
          <w:szCs w:val="20"/>
        </w:rPr>
        <w:t xml:space="preserve">, Collins, </w:t>
      </w:r>
      <w:proofErr w:type="spellStart"/>
      <w:r w:rsidRPr="000E6482">
        <w:rPr>
          <w:rFonts w:ascii="Bookman Old Style" w:hAnsi="Bookman Old Style"/>
          <w:sz w:val="20"/>
          <w:szCs w:val="20"/>
        </w:rPr>
        <w:t>Christainsen</w:t>
      </w:r>
      <w:proofErr w:type="spellEnd"/>
      <w:r w:rsidR="0010296D" w:rsidRPr="000E6482">
        <w:rPr>
          <w:rFonts w:ascii="Bookman Old Style" w:hAnsi="Bookman Old Style"/>
          <w:sz w:val="20"/>
          <w:szCs w:val="20"/>
        </w:rPr>
        <w:t>,</w:t>
      </w:r>
      <w:r w:rsidRPr="000E6482">
        <w:rPr>
          <w:rFonts w:ascii="Bookman Old Style" w:hAnsi="Bookman Old Style"/>
          <w:sz w:val="20"/>
          <w:szCs w:val="20"/>
        </w:rPr>
        <w:t xml:space="preserve"> Krug</w:t>
      </w:r>
      <w:r w:rsidR="0010296D" w:rsidRPr="000E6482">
        <w:rPr>
          <w:rFonts w:ascii="Bookman Old Style" w:hAnsi="Bookman Old Style"/>
          <w:sz w:val="20"/>
          <w:szCs w:val="20"/>
        </w:rPr>
        <w:t xml:space="preserve">, Deaver &amp; Voss </w:t>
      </w:r>
      <w:r w:rsidR="004A61FC" w:rsidRPr="000E6482">
        <w:rPr>
          <w:rFonts w:ascii="Bookman Old Style" w:hAnsi="Bookman Old Style"/>
          <w:sz w:val="20"/>
          <w:szCs w:val="20"/>
        </w:rPr>
        <w:t>attended. Great training all enjoyed.</w:t>
      </w:r>
    </w:p>
    <w:p w:rsidR="004A61FC" w:rsidRPr="000E6482" w:rsidRDefault="004A61FC" w:rsidP="003F1D0E">
      <w:pPr>
        <w:pStyle w:val="ListParagraph"/>
        <w:numPr>
          <w:ilvl w:val="0"/>
          <w:numId w:val="14"/>
        </w:numPr>
        <w:spacing w:before="120" w:after="120"/>
        <w:rPr>
          <w:rFonts w:ascii="Bookman Old Style" w:hAnsi="Bookman Old Style"/>
          <w:sz w:val="20"/>
          <w:szCs w:val="20"/>
        </w:rPr>
      </w:pPr>
      <w:r w:rsidRPr="000E6482">
        <w:rPr>
          <w:rFonts w:ascii="Bookman Old Style" w:hAnsi="Bookman Old Style"/>
          <w:sz w:val="20"/>
          <w:szCs w:val="20"/>
        </w:rPr>
        <w:t xml:space="preserve">6748 </w:t>
      </w:r>
      <w:proofErr w:type="spellStart"/>
      <w:r w:rsidRPr="000E6482">
        <w:rPr>
          <w:rFonts w:ascii="Bookman Old Style" w:hAnsi="Bookman Old Style"/>
          <w:sz w:val="20"/>
          <w:szCs w:val="20"/>
        </w:rPr>
        <w:t>Cty</w:t>
      </w:r>
      <w:proofErr w:type="spellEnd"/>
      <w:r w:rsidRPr="000E6482">
        <w:rPr>
          <w:rFonts w:ascii="Bookman Old Style" w:hAnsi="Bookman Old Style"/>
          <w:sz w:val="20"/>
          <w:szCs w:val="20"/>
        </w:rPr>
        <w:t xml:space="preserve"> J House Burn – D/C Voss</w:t>
      </w:r>
      <w:r w:rsidR="00804395">
        <w:rPr>
          <w:rFonts w:ascii="Bookman Old Style" w:hAnsi="Bookman Old Style"/>
          <w:sz w:val="20"/>
          <w:szCs w:val="20"/>
        </w:rPr>
        <w:t xml:space="preserve"> is working on a house that will be a quick burn if we can pull it off. Almond and Bancroft have been invited to attend and we would serve as trainers for them.</w:t>
      </w:r>
    </w:p>
    <w:p w:rsidR="003F1D0E" w:rsidRPr="000E6482" w:rsidRDefault="003F1D0E" w:rsidP="003F1D0E">
      <w:pPr>
        <w:pStyle w:val="ListParagraph"/>
        <w:numPr>
          <w:ilvl w:val="0"/>
          <w:numId w:val="14"/>
        </w:numPr>
        <w:spacing w:before="120" w:after="120"/>
        <w:rPr>
          <w:rFonts w:ascii="Bookman Old Style" w:hAnsi="Bookman Old Style"/>
          <w:sz w:val="20"/>
          <w:szCs w:val="20"/>
        </w:rPr>
      </w:pPr>
      <w:r w:rsidRPr="000E6482">
        <w:rPr>
          <w:rFonts w:ascii="Bookman Old Style" w:hAnsi="Bookman Old Style"/>
          <w:sz w:val="20"/>
          <w:szCs w:val="20"/>
        </w:rPr>
        <w:t>Hoover House Live Burn October 14, 2017</w:t>
      </w:r>
    </w:p>
    <w:p w:rsidR="0010296D" w:rsidRPr="000E6482" w:rsidRDefault="0010296D" w:rsidP="003F1D0E">
      <w:pPr>
        <w:pStyle w:val="ListParagraph"/>
        <w:numPr>
          <w:ilvl w:val="0"/>
          <w:numId w:val="14"/>
        </w:numPr>
        <w:spacing w:before="120" w:after="120"/>
        <w:rPr>
          <w:rFonts w:ascii="Bookman Old Style" w:hAnsi="Bookman Old Style"/>
          <w:sz w:val="20"/>
          <w:szCs w:val="20"/>
        </w:rPr>
      </w:pPr>
      <w:r w:rsidRPr="000E6482">
        <w:rPr>
          <w:rFonts w:ascii="Bookman Old Style" w:hAnsi="Bookman Old Style"/>
          <w:sz w:val="20"/>
          <w:szCs w:val="20"/>
        </w:rPr>
        <w:t>CORE Training – April 18</w:t>
      </w:r>
      <w:r w:rsidRPr="000E6482">
        <w:rPr>
          <w:rFonts w:ascii="Bookman Old Style" w:hAnsi="Bookman Old Style"/>
          <w:sz w:val="20"/>
          <w:szCs w:val="20"/>
          <w:vertAlign w:val="superscript"/>
        </w:rPr>
        <w:t>th</w:t>
      </w:r>
      <w:r w:rsidRPr="000E6482">
        <w:rPr>
          <w:rFonts w:ascii="Bookman Old Style" w:hAnsi="Bookman Old Style"/>
          <w:sz w:val="20"/>
          <w:szCs w:val="20"/>
        </w:rPr>
        <w:t xml:space="preserve"> Holiday Inn</w:t>
      </w:r>
      <w:r w:rsidR="00804395">
        <w:rPr>
          <w:rFonts w:ascii="Bookman Old Style" w:hAnsi="Bookman Old Style"/>
          <w:sz w:val="20"/>
          <w:szCs w:val="20"/>
        </w:rPr>
        <w:t xml:space="preserve"> – Chief, D/C, A/C Randy and Tim &amp; Ethan attending.</w:t>
      </w:r>
    </w:p>
    <w:p w:rsidR="0010296D" w:rsidRPr="000E6482" w:rsidRDefault="0010296D" w:rsidP="003F1D0E">
      <w:pPr>
        <w:pStyle w:val="ListParagraph"/>
        <w:numPr>
          <w:ilvl w:val="0"/>
          <w:numId w:val="14"/>
        </w:numPr>
        <w:spacing w:before="120" w:after="120"/>
        <w:rPr>
          <w:rFonts w:ascii="Bookman Old Style" w:hAnsi="Bookman Old Style"/>
          <w:sz w:val="20"/>
          <w:szCs w:val="20"/>
        </w:rPr>
      </w:pPr>
      <w:r w:rsidRPr="000E6482">
        <w:rPr>
          <w:rFonts w:ascii="Bookman Old Style" w:hAnsi="Bookman Old Style"/>
          <w:sz w:val="20"/>
          <w:szCs w:val="20"/>
        </w:rPr>
        <w:t>Fully Involved Officer Training – September 30th</w:t>
      </w:r>
    </w:p>
    <w:p w:rsidR="00AA6529" w:rsidRPr="000E6482" w:rsidRDefault="003F1D0E" w:rsidP="00804395">
      <w:pPr>
        <w:spacing w:line="276" w:lineRule="auto"/>
        <w:rPr>
          <w:rFonts w:ascii="Bookman Old Style" w:hAnsi="Bookman Old Style"/>
          <w:b/>
          <w:sz w:val="20"/>
          <w:szCs w:val="20"/>
        </w:rPr>
      </w:pPr>
      <w:r w:rsidRPr="000E6482">
        <w:rPr>
          <w:rFonts w:ascii="Bookman Old Style" w:hAnsi="Bookman Old Style"/>
          <w:b/>
          <w:sz w:val="20"/>
          <w:szCs w:val="20"/>
        </w:rPr>
        <w:t>OFFICER REPORTS:</w:t>
      </w:r>
      <w:r w:rsidR="00AA6529" w:rsidRPr="000E6482">
        <w:rPr>
          <w:rFonts w:ascii="Bookman Old Style" w:hAnsi="Bookman Old Style"/>
          <w:b/>
          <w:sz w:val="20"/>
          <w:szCs w:val="20"/>
        </w:rPr>
        <w:tab/>
      </w:r>
    </w:p>
    <w:p w:rsidR="00AA6529" w:rsidRPr="000E6482" w:rsidRDefault="00AA6529" w:rsidP="00AA6529">
      <w:pPr>
        <w:pStyle w:val="ListParagraph"/>
        <w:numPr>
          <w:ilvl w:val="0"/>
          <w:numId w:val="23"/>
        </w:numPr>
        <w:spacing w:before="100" w:beforeAutospacing="1"/>
        <w:rPr>
          <w:rFonts w:ascii="Bookman Old Style" w:hAnsi="Bookman Old Style"/>
          <w:b/>
          <w:sz w:val="20"/>
          <w:szCs w:val="20"/>
        </w:rPr>
      </w:pPr>
      <w:r w:rsidRPr="000E6482">
        <w:rPr>
          <w:rFonts w:ascii="Bookman Old Style" w:hAnsi="Bookman Old Style"/>
          <w:b/>
          <w:sz w:val="20"/>
          <w:szCs w:val="20"/>
        </w:rPr>
        <w:t>Chief</w:t>
      </w:r>
      <w:r w:rsidR="006F1FDB" w:rsidRPr="000E6482">
        <w:rPr>
          <w:rFonts w:ascii="Bookman Old Style" w:hAnsi="Bookman Old Style"/>
          <w:b/>
          <w:sz w:val="20"/>
          <w:szCs w:val="20"/>
        </w:rPr>
        <w:t xml:space="preserve"> Deaver</w:t>
      </w:r>
      <w:r w:rsidRPr="000E6482">
        <w:rPr>
          <w:rFonts w:ascii="Bookman Old Style" w:hAnsi="Bookman Old Style"/>
          <w:b/>
          <w:sz w:val="20"/>
          <w:szCs w:val="20"/>
        </w:rPr>
        <w:t>:</w:t>
      </w:r>
      <w:r w:rsidR="00804395">
        <w:rPr>
          <w:rFonts w:ascii="Bookman Old Style" w:hAnsi="Bookman Old Style"/>
          <w:sz w:val="20"/>
          <w:szCs w:val="20"/>
        </w:rPr>
        <w:t xml:space="preserve"> nothing to report</w:t>
      </w:r>
    </w:p>
    <w:p w:rsidR="00AA6529" w:rsidRPr="000E6482" w:rsidRDefault="00AA6529" w:rsidP="00AA6529">
      <w:pPr>
        <w:pStyle w:val="ListParagraph"/>
        <w:spacing w:before="100" w:beforeAutospacing="1"/>
        <w:rPr>
          <w:rFonts w:ascii="Bookman Old Style" w:hAnsi="Bookman Old Style"/>
          <w:b/>
          <w:sz w:val="20"/>
          <w:szCs w:val="20"/>
        </w:rPr>
      </w:pPr>
    </w:p>
    <w:p w:rsidR="00AA6529" w:rsidRPr="00804395" w:rsidRDefault="00AA6529" w:rsidP="00AA6529">
      <w:pPr>
        <w:pStyle w:val="ListParagraph"/>
        <w:numPr>
          <w:ilvl w:val="0"/>
          <w:numId w:val="23"/>
        </w:numPr>
        <w:spacing w:before="100" w:beforeAutospacing="1"/>
        <w:rPr>
          <w:rFonts w:ascii="Bookman Old Style" w:hAnsi="Bookman Old Style"/>
          <w:b/>
          <w:sz w:val="20"/>
          <w:szCs w:val="20"/>
        </w:rPr>
      </w:pPr>
      <w:r w:rsidRPr="000E6482">
        <w:rPr>
          <w:rFonts w:ascii="Bookman Old Style" w:hAnsi="Bookman Old Style"/>
          <w:b/>
          <w:sz w:val="20"/>
          <w:szCs w:val="20"/>
        </w:rPr>
        <w:t>D/C Voss:</w:t>
      </w:r>
      <w:r w:rsidR="00804395">
        <w:rPr>
          <w:rFonts w:ascii="Bookman Old Style" w:hAnsi="Bookman Old Style"/>
          <w:sz w:val="20"/>
          <w:szCs w:val="20"/>
        </w:rPr>
        <w:t xml:space="preserve"> A lot of incomplete run reports. Please be sure to completely fill out date, time and address. Need to do a better job on narratives.</w:t>
      </w:r>
    </w:p>
    <w:p w:rsidR="00804395" w:rsidRPr="00804395" w:rsidRDefault="00804395" w:rsidP="00804395">
      <w:pPr>
        <w:pStyle w:val="ListParagraph"/>
        <w:rPr>
          <w:rFonts w:ascii="Bookman Old Style" w:hAnsi="Bookman Old Style"/>
          <w:b/>
          <w:sz w:val="20"/>
          <w:szCs w:val="20"/>
        </w:rPr>
      </w:pPr>
    </w:p>
    <w:p w:rsidR="00AA6529" w:rsidRPr="000E6482" w:rsidRDefault="00804395" w:rsidP="00AA6529">
      <w:pPr>
        <w:pStyle w:val="ListParagraph"/>
        <w:spacing w:before="100" w:beforeAutospacing="1"/>
        <w:rPr>
          <w:rFonts w:ascii="Bookman Old Style" w:hAnsi="Bookman Old Style"/>
          <w:b/>
          <w:sz w:val="20"/>
          <w:szCs w:val="20"/>
        </w:rPr>
      </w:pPr>
      <w:r>
        <w:rPr>
          <w:rFonts w:ascii="Bookman Old Style" w:hAnsi="Bookman Old Style"/>
          <w:sz w:val="20"/>
          <w:szCs w:val="20"/>
        </w:rPr>
        <w:t xml:space="preserve">If you are at the station, but don’t have your gear, you should not sign in or go to your assigned station. Example: If you are assigned to Sta.2 and you come to workout at Sta. 1, either </w:t>
      </w:r>
      <w:proofErr w:type="gramStart"/>
      <w:r>
        <w:rPr>
          <w:rFonts w:ascii="Bookman Old Style" w:hAnsi="Bookman Old Style"/>
          <w:sz w:val="20"/>
          <w:szCs w:val="20"/>
        </w:rPr>
        <w:t>bring</w:t>
      </w:r>
      <w:proofErr w:type="gramEnd"/>
      <w:r>
        <w:rPr>
          <w:rFonts w:ascii="Bookman Old Style" w:hAnsi="Bookman Old Style"/>
          <w:sz w:val="20"/>
          <w:szCs w:val="20"/>
        </w:rPr>
        <w:t xml:space="preserve"> your gear down or when the page goes out, respond to Sta. 2 to get on the truck.</w:t>
      </w:r>
    </w:p>
    <w:p w:rsidR="00AA6529" w:rsidRPr="000E6482" w:rsidRDefault="00AA6529" w:rsidP="00AA6529">
      <w:pPr>
        <w:pStyle w:val="ListParagraph"/>
        <w:spacing w:before="100" w:beforeAutospacing="1"/>
        <w:rPr>
          <w:rFonts w:ascii="Bookman Old Style" w:hAnsi="Bookman Old Style"/>
          <w:b/>
          <w:sz w:val="20"/>
          <w:szCs w:val="20"/>
        </w:rPr>
      </w:pPr>
    </w:p>
    <w:p w:rsidR="00F74CA0" w:rsidRPr="000E6482" w:rsidRDefault="00AA6529" w:rsidP="00AA6529">
      <w:pPr>
        <w:pStyle w:val="ListParagraph"/>
        <w:numPr>
          <w:ilvl w:val="0"/>
          <w:numId w:val="23"/>
        </w:numPr>
        <w:spacing w:before="100" w:beforeAutospacing="1"/>
        <w:rPr>
          <w:rFonts w:ascii="Bookman Old Style" w:hAnsi="Bookman Old Style"/>
          <w:b/>
          <w:sz w:val="20"/>
          <w:szCs w:val="20"/>
        </w:rPr>
      </w:pPr>
      <w:r w:rsidRPr="000E6482">
        <w:rPr>
          <w:rFonts w:ascii="Bookman Old Style" w:hAnsi="Bookman Old Style"/>
          <w:b/>
          <w:sz w:val="20"/>
          <w:szCs w:val="20"/>
        </w:rPr>
        <w:t>A/C R. DeWitt:</w:t>
      </w:r>
      <w:r w:rsidR="00804395">
        <w:rPr>
          <w:rFonts w:ascii="Bookman Old Style" w:hAnsi="Bookman Old Style"/>
          <w:b/>
          <w:sz w:val="20"/>
          <w:szCs w:val="20"/>
        </w:rPr>
        <w:t xml:space="preserve"> </w:t>
      </w:r>
      <w:r w:rsidR="00804395">
        <w:rPr>
          <w:rFonts w:ascii="Bookman Old Style" w:hAnsi="Bookman Old Style"/>
          <w:sz w:val="20"/>
          <w:szCs w:val="20"/>
        </w:rPr>
        <w:t>nothing to report</w:t>
      </w:r>
    </w:p>
    <w:p w:rsidR="00AA6529" w:rsidRPr="000E6482" w:rsidRDefault="00AA6529" w:rsidP="00AA6529">
      <w:pPr>
        <w:pStyle w:val="ListParagraph"/>
        <w:spacing w:before="100" w:beforeAutospacing="1"/>
        <w:rPr>
          <w:rFonts w:ascii="Bookman Old Style" w:hAnsi="Bookman Old Style"/>
          <w:b/>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b/>
          <w:sz w:val="20"/>
          <w:szCs w:val="20"/>
        </w:rPr>
      </w:pPr>
      <w:r w:rsidRPr="000E6482">
        <w:rPr>
          <w:rFonts w:ascii="Bookman Old Style" w:hAnsi="Bookman Old Style"/>
          <w:b/>
          <w:sz w:val="20"/>
          <w:szCs w:val="20"/>
        </w:rPr>
        <w:t>A/C Cisewski:</w:t>
      </w:r>
      <w:r w:rsidR="00804395">
        <w:rPr>
          <w:rFonts w:ascii="Bookman Old Style" w:hAnsi="Bookman Old Style"/>
          <w:b/>
          <w:sz w:val="20"/>
          <w:szCs w:val="20"/>
        </w:rPr>
        <w:t xml:space="preserve"> </w:t>
      </w:r>
      <w:r w:rsidR="00804395">
        <w:rPr>
          <w:rFonts w:ascii="Bookman Old Style" w:hAnsi="Bookman Old Style"/>
          <w:sz w:val="20"/>
          <w:szCs w:val="20"/>
        </w:rPr>
        <w:t>nothing to report</w:t>
      </w:r>
    </w:p>
    <w:p w:rsidR="00AA6529" w:rsidRPr="000E6482" w:rsidRDefault="00AA6529" w:rsidP="00AA6529">
      <w:pPr>
        <w:pStyle w:val="ListParagraph"/>
        <w:spacing w:before="100" w:beforeAutospacing="1"/>
        <w:rPr>
          <w:rFonts w:ascii="Bookman Old Style" w:hAnsi="Bookman Old Style"/>
          <w:b/>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b/>
          <w:sz w:val="20"/>
          <w:szCs w:val="20"/>
        </w:rPr>
      </w:pPr>
      <w:r w:rsidRPr="000E6482">
        <w:rPr>
          <w:rFonts w:ascii="Bookman Old Style" w:hAnsi="Bookman Old Style"/>
          <w:b/>
          <w:sz w:val="20"/>
          <w:szCs w:val="20"/>
        </w:rPr>
        <w:t>A/C T. DeWitt:</w:t>
      </w:r>
      <w:r w:rsidR="00804395">
        <w:rPr>
          <w:rFonts w:ascii="Bookman Old Style" w:hAnsi="Bookman Old Style"/>
          <w:b/>
          <w:sz w:val="20"/>
          <w:szCs w:val="20"/>
        </w:rPr>
        <w:t xml:space="preserve"> </w:t>
      </w:r>
      <w:r w:rsidR="00804395">
        <w:rPr>
          <w:rFonts w:ascii="Bookman Old Style" w:hAnsi="Bookman Old Style"/>
          <w:sz w:val="20"/>
          <w:szCs w:val="20"/>
        </w:rPr>
        <w:t>nothing to report</w:t>
      </w:r>
    </w:p>
    <w:p w:rsidR="00AA6529" w:rsidRPr="000E6482" w:rsidRDefault="00AA6529" w:rsidP="00AA6529">
      <w:pPr>
        <w:pStyle w:val="ListParagraph"/>
        <w:spacing w:before="100" w:beforeAutospacing="1"/>
        <w:rPr>
          <w:rFonts w:ascii="Bookman Old Style" w:hAnsi="Bookman Old Style"/>
          <w:sz w:val="20"/>
          <w:szCs w:val="20"/>
        </w:rPr>
      </w:pPr>
    </w:p>
    <w:p w:rsidR="00F74CA0"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Capt. Meddaugh:</w:t>
      </w:r>
      <w:r w:rsidR="00804395">
        <w:rPr>
          <w:rFonts w:ascii="Bookman Old Style" w:hAnsi="Bookman Old Style"/>
          <w:b/>
          <w:sz w:val="20"/>
          <w:szCs w:val="20"/>
        </w:rPr>
        <w:t xml:space="preserve"> </w:t>
      </w:r>
      <w:r w:rsidR="00804395" w:rsidRPr="00804395">
        <w:rPr>
          <w:rFonts w:ascii="Bookman Old Style" w:hAnsi="Bookman Old Style"/>
          <w:sz w:val="20"/>
          <w:szCs w:val="20"/>
        </w:rPr>
        <w:t>absent</w:t>
      </w:r>
    </w:p>
    <w:p w:rsidR="00AA6529" w:rsidRPr="000E6482" w:rsidRDefault="00AA6529" w:rsidP="00AA6529">
      <w:pPr>
        <w:pStyle w:val="ListParagraph"/>
        <w:spacing w:before="100" w:beforeAutospacing="1"/>
        <w:rPr>
          <w:rFonts w:ascii="Bookman Old Style" w:hAnsi="Bookman Old Style"/>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Capt. Cisewski:</w:t>
      </w:r>
      <w:r w:rsidR="00804395">
        <w:rPr>
          <w:rFonts w:ascii="Bookman Old Style" w:hAnsi="Bookman Old Style"/>
          <w:b/>
          <w:sz w:val="20"/>
          <w:szCs w:val="20"/>
        </w:rPr>
        <w:t xml:space="preserve"> </w:t>
      </w:r>
      <w:r w:rsidR="00804395">
        <w:rPr>
          <w:rFonts w:ascii="Bookman Old Style" w:hAnsi="Bookman Old Style"/>
          <w:sz w:val="20"/>
          <w:szCs w:val="20"/>
        </w:rPr>
        <w:t>nothing to report</w:t>
      </w:r>
    </w:p>
    <w:p w:rsidR="00AA6529" w:rsidRPr="000E6482" w:rsidRDefault="00AA6529" w:rsidP="00AA6529">
      <w:pPr>
        <w:pStyle w:val="ListParagraph"/>
        <w:spacing w:before="100" w:beforeAutospacing="1"/>
        <w:rPr>
          <w:rFonts w:ascii="Bookman Old Style" w:hAnsi="Bookman Old Style"/>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Lt. Gross:</w:t>
      </w:r>
      <w:r w:rsidR="00804395">
        <w:rPr>
          <w:rFonts w:ascii="Bookman Old Style" w:hAnsi="Bookman Old Style"/>
          <w:b/>
          <w:sz w:val="20"/>
          <w:szCs w:val="20"/>
        </w:rPr>
        <w:t xml:space="preserve"> </w:t>
      </w:r>
      <w:r w:rsidR="00804395" w:rsidRPr="00804395">
        <w:rPr>
          <w:rFonts w:ascii="Bookman Old Style" w:hAnsi="Bookman Old Style"/>
          <w:sz w:val="20"/>
          <w:szCs w:val="20"/>
        </w:rPr>
        <w:t>Commented that the crop duster training at Bancroft was very good. Suggested that those that attended relay the information to the rest of the group or try to host one in Plover.</w:t>
      </w:r>
    </w:p>
    <w:p w:rsidR="00AA6529" w:rsidRPr="000E6482" w:rsidRDefault="00AA6529" w:rsidP="00AA6529">
      <w:pPr>
        <w:pStyle w:val="ListParagraph"/>
        <w:spacing w:before="100" w:beforeAutospacing="1"/>
        <w:rPr>
          <w:rFonts w:ascii="Bookman Old Style" w:hAnsi="Bookman Old Style"/>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Lt. Schoonover:</w:t>
      </w:r>
      <w:r w:rsidR="00804395">
        <w:rPr>
          <w:rFonts w:ascii="Bookman Old Style" w:hAnsi="Bookman Old Style"/>
          <w:b/>
          <w:sz w:val="20"/>
          <w:szCs w:val="20"/>
        </w:rPr>
        <w:t xml:space="preserve"> </w:t>
      </w:r>
      <w:r w:rsidR="00804395">
        <w:rPr>
          <w:rFonts w:ascii="Bookman Old Style" w:hAnsi="Bookman Old Style"/>
          <w:sz w:val="20"/>
          <w:szCs w:val="20"/>
        </w:rPr>
        <w:t>nothing to report</w:t>
      </w:r>
    </w:p>
    <w:p w:rsidR="00AA6529" w:rsidRPr="000E6482" w:rsidRDefault="00AA6529" w:rsidP="00AA6529">
      <w:pPr>
        <w:pStyle w:val="ListParagraph"/>
        <w:spacing w:before="100" w:beforeAutospacing="1"/>
        <w:rPr>
          <w:rFonts w:ascii="Bookman Old Style" w:hAnsi="Bookman Old Style"/>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Lt. Rouse:</w:t>
      </w:r>
      <w:r w:rsidR="00804395">
        <w:rPr>
          <w:rFonts w:ascii="Bookman Old Style" w:hAnsi="Bookman Old Style"/>
          <w:sz w:val="20"/>
          <w:szCs w:val="20"/>
        </w:rPr>
        <w:t xml:space="preserve"> absent</w:t>
      </w:r>
    </w:p>
    <w:p w:rsidR="00AA6529" w:rsidRPr="000E6482" w:rsidRDefault="00AA6529" w:rsidP="00AA6529">
      <w:pPr>
        <w:pStyle w:val="ListParagraph"/>
        <w:spacing w:before="100" w:beforeAutospacing="1"/>
        <w:rPr>
          <w:rFonts w:ascii="Bookman Old Style" w:hAnsi="Bookman Old Style"/>
          <w:sz w:val="20"/>
          <w:szCs w:val="20"/>
        </w:rPr>
      </w:pPr>
    </w:p>
    <w:p w:rsidR="00AA6529" w:rsidRPr="000E6482" w:rsidRDefault="00AA6529" w:rsidP="00AA6529">
      <w:pPr>
        <w:pStyle w:val="ListParagraph"/>
        <w:numPr>
          <w:ilvl w:val="0"/>
          <w:numId w:val="22"/>
        </w:numPr>
        <w:spacing w:before="100" w:beforeAutospacing="1"/>
        <w:rPr>
          <w:rFonts w:ascii="Bookman Old Style" w:hAnsi="Bookman Old Style"/>
          <w:sz w:val="20"/>
          <w:szCs w:val="20"/>
        </w:rPr>
      </w:pPr>
      <w:r w:rsidRPr="000E6482">
        <w:rPr>
          <w:rFonts w:ascii="Bookman Old Style" w:hAnsi="Bookman Old Style"/>
          <w:b/>
          <w:sz w:val="20"/>
          <w:szCs w:val="20"/>
        </w:rPr>
        <w:t>Lt. Ceplina:</w:t>
      </w:r>
      <w:r w:rsidR="00804395">
        <w:rPr>
          <w:rFonts w:ascii="Bookman Old Style" w:hAnsi="Bookman Old Style"/>
          <w:b/>
          <w:sz w:val="20"/>
          <w:szCs w:val="20"/>
        </w:rPr>
        <w:t xml:space="preserve"> </w:t>
      </w:r>
      <w:r w:rsidR="00804395">
        <w:rPr>
          <w:rFonts w:ascii="Bookman Old Style" w:hAnsi="Bookman Old Style"/>
          <w:sz w:val="20"/>
          <w:szCs w:val="20"/>
        </w:rPr>
        <w:t>Wanted to pass along that if there is a MSTC class being taught at Plover, you are not to interfere with the class. They have a curriculum to follow.</w:t>
      </w:r>
    </w:p>
    <w:p w:rsidR="00AA6529" w:rsidRPr="000E6482" w:rsidRDefault="00AA6529" w:rsidP="00AA6529">
      <w:pPr>
        <w:spacing w:before="120" w:after="120"/>
        <w:rPr>
          <w:rFonts w:ascii="Bookman Old Style" w:hAnsi="Bookman Old Style"/>
          <w:sz w:val="20"/>
          <w:szCs w:val="20"/>
        </w:rPr>
      </w:pPr>
    </w:p>
    <w:p w:rsidR="00AA6529" w:rsidRPr="000E6482" w:rsidRDefault="00AA6529" w:rsidP="00AA6529">
      <w:pPr>
        <w:spacing w:before="120" w:after="120"/>
        <w:rPr>
          <w:rFonts w:ascii="Bookman Old Style" w:hAnsi="Bookman Old Style"/>
          <w:sz w:val="20"/>
          <w:szCs w:val="20"/>
        </w:rPr>
      </w:pPr>
    </w:p>
    <w:p w:rsidR="0010296D" w:rsidRPr="000E6482" w:rsidRDefault="0010296D" w:rsidP="0010296D">
      <w:pPr>
        <w:pStyle w:val="ListParagraph"/>
        <w:spacing w:before="120" w:after="120"/>
        <w:ind w:left="1440"/>
        <w:rPr>
          <w:rFonts w:ascii="Bookman Old Style" w:hAnsi="Bookman Old Style"/>
          <w:sz w:val="20"/>
          <w:szCs w:val="20"/>
        </w:rPr>
      </w:pPr>
    </w:p>
    <w:p w:rsidR="00322475" w:rsidRPr="000E6482" w:rsidRDefault="00322475" w:rsidP="003F1D0E">
      <w:pPr>
        <w:rPr>
          <w:sz w:val="20"/>
          <w:szCs w:val="20"/>
        </w:rPr>
      </w:pPr>
    </w:p>
    <w:sectPr w:rsidR="00322475" w:rsidRPr="000E6482" w:rsidSect="00552545">
      <w:headerReference w:type="default" r:id="rId8"/>
      <w:footerReference w:type="default" r:id="rId9"/>
      <w:pgSz w:w="12240" w:h="15840"/>
      <w:pgMar w:top="72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82" w:rsidRDefault="000E6482" w:rsidP="00AC6BC1">
      <w:r>
        <w:separator/>
      </w:r>
    </w:p>
  </w:endnote>
  <w:endnote w:type="continuationSeparator" w:id="0">
    <w:p w:rsidR="000E6482" w:rsidRDefault="000E6482" w:rsidP="00AC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82" w:rsidRPr="00925FE7" w:rsidRDefault="000E6482" w:rsidP="00925FE7">
    <w:pPr>
      <w:pStyle w:val="Footer"/>
    </w:pPr>
    <w:r>
      <w:rPr>
        <w:noProof/>
        <w:lang w:eastAsia="zh-TW"/>
      </w:rPr>
      <w:pict>
        <v:shapetype id="_x0000_t202" coordsize="21600,21600" o:spt="202" path="m,l,21600r21600,l21600,xe">
          <v:stroke joinstyle="miter"/>
          <v:path gradientshapeok="t" o:connecttype="rect"/>
        </v:shapetype>
        <v:shape id="_x0000_s2053" type="#_x0000_t202" style="position:absolute;margin-left:-32.35pt;margin-top:-21.9pt;width:539.4pt;height:74pt;z-index:251670528;mso-width-relative:margin;mso-height-relative:margin" stroked="f">
          <v:textbox>
            <w:txbxContent>
              <w:p w:rsidR="000E6482" w:rsidRPr="00527FC1" w:rsidRDefault="000E6482" w:rsidP="00925FE7">
                <w:pPr>
                  <w:pStyle w:val="Footer"/>
                  <w:jc w:val="center"/>
                  <w:rPr>
                    <w:rFonts w:ascii="Bookman Old Style" w:hAnsi="Bookman Old Style"/>
                    <w:b/>
                    <w:sz w:val="18"/>
                    <w:szCs w:val="18"/>
                  </w:rPr>
                </w:pPr>
                <w:r w:rsidRPr="00527FC1">
                  <w:rPr>
                    <w:rFonts w:ascii="Bookman Old Style" w:hAnsi="Bookman Old Style"/>
                    <w:b/>
                    <w:sz w:val="18"/>
                    <w:szCs w:val="18"/>
                  </w:rPr>
                  <w:t>Fire Chief Mark Deaver – Deputy Fire Chief Ken Voss</w:t>
                </w:r>
              </w:p>
              <w:p w:rsidR="000E6482" w:rsidRPr="00527FC1" w:rsidRDefault="000E6482" w:rsidP="00925FE7">
                <w:pPr>
                  <w:pStyle w:val="Footer"/>
                  <w:jc w:val="center"/>
                  <w:rPr>
                    <w:rFonts w:ascii="Bookman Old Style" w:hAnsi="Bookman Old Style"/>
                    <w:sz w:val="18"/>
                    <w:szCs w:val="18"/>
                  </w:rPr>
                </w:pPr>
                <w:r w:rsidRPr="00527FC1">
                  <w:rPr>
                    <w:rFonts w:ascii="Bookman Old Style" w:hAnsi="Bookman Old Style"/>
                    <w:sz w:val="18"/>
                    <w:szCs w:val="18"/>
                  </w:rPr>
                  <w:t>2400 Post Road P.O. Box 37, Plover, WI 54467 – 715.345.5310</w:t>
                </w:r>
              </w:p>
              <w:p w:rsidR="000E6482" w:rsidRPr="00527FC1" w:rsidRDefault="000E6482" w:rsidP="00925FE7">
                <w:pPr>
                  <w:pStyle w:val="Footer"/>
                  <w:jc w:val="center"/>
                  <w:rPr>
                    <w:rFonts w:ascii="Bookman Old Style" w:hAnsi="Bookman Old Style"/>
                    <w:sz w:val="18"/>
                    <w:szCs w:val="18"/>
                  </w:rPr>
                </w:pPr>
                <w:r w:rsidRPr="00527FC1">
                  <w:rPr>
                    <w:rFonts w:ascii="Bookman Old Style" w:hAnsi="Bookman Old Style" w:cs="Arial"/>
                    <w:color w:val="000000"/>
                    <w:sz w:val="17"/>
                    <w:szCs w:val="17"/>
                  </w:rPr>
                  <w:t>www.</w:t>
                </w:r>
                <w:r w:rsidRPr="00527FC1">
                  <w:rPr>
                    <w:rFonts w:ascii="Bookman Old Style" w:hAnsi="Bookman Old Style" w:cs="Arial"/>
                    <w:b/>
                    <w:bCs/>
                    <w:color w:val="000000"/>
                    <w:sz w:val="17"/>
                    <w:szCs w:val="17"/>
                  </w:rPr>
                  <w:t>plover</w:t>
                </w:r>
                <w:r w:rsidRPr="00527FC1">
                  <w:rPr>
                    <w:rFonts w:ascii="Bookman Old Style" w:hAnsi="Bookman Old Style" w:cs="Arial"/>
                    <w:color w:val="000000"/>
                    <w:sz w:val="17"/>
                    <w:szCs w:val="17"/>
                  </w:rPr>
                  <w:t>wi.gov/</w:t>
                </w:r>
                <w:r w:rsidRPr="00527FC1">
                  <w:rPr>
                    <w:rFonts w:ascii="Bookman Old Style" w:hAnsi="Bookman Old Style" w:cs="Arial"/>
                    <w:b/>
                    <w:bCs/>
                    <w:color w:val="000000"/>
                    <w:sz w:val="17"/>
                    <w:szCs w:val="17"/>
                  </w:rPr>
                  <w:t>firedept</w:t>
                </w:r>
                <w:r w:rsidRPr="00527FC1">
                  <w:rPr>
                    <w:rFonts w:ascii="Bookman Old Style" w:hAnsi="Bookman Old Style" w:cs="Arial"/>
                    <w:color w:val="000000"/>
                    <w:sz w:val="17"/>
                    <w:szCs w:val="17"/>
                  </w:rPr>
                  <w:t>.htm</w:t>
                </w:r>
              </w:p>
              <w:p w:rsidR="000E6482" w:rsidRDefault="000E648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82" w:rsidRDefault="000E6482" w:rsidP="00AC6BC1">
      <w:r>
        <w:separator/>
      </w:r>
    </w:p>
  </w:footnote>
  <w:footnote w:type="continuationSeparator" w:id="0">
    <w:p w:rsidR="000E6482" w:rsidRDefault="000E6482" w:rsidP="00AC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82" w:rsidRDefault="000E6482">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9.7pt;margin-top:-26.7pt;width:85.05pt;height:94.85pt;z-index:251660288;mso-width-relative:margin;mso-height-relative:margin" stroked="f">
          <v:textbox style="mso-next-textbox:#_x0000_s2049">
            <w:txbxContent>
              <w:p w:rsidR="000E6482" w:rsidRDefault="000E6482">
                <w:r w:rsidRPr="00AC6BC1">
                  <w:rPr>
                    <w:noProof/>
                  </w:rPr>
                  <w:drawing>
                    <wp:inline distT="0" distB="0" distL="0" distR="0">
                      <wp:extent cx="878417" cy="1074439"/>
                      <wp:effectExtent l="19050" t="0" r="0" b="0"/>
                      <wp:docPr id="9" name="Picture 0" descr="PFD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D Patch.PNG"/>
                              <pic:cNvPicPr/>
                            </pic:nvPicPr>
                            <pic:blipFill>
                              <a:blip r:embed="rId1"/>
                              <a:stretch>
                                <a:fillRect/>
                              </a:stretch>
                            </pic:blipFill>
                            <pic:spPr>
                              <a:xfrm>
                                <a:off x="0" y="0"/>
                                <a:ext cx="879944" cy="1076307"/>
                              </a:xfrm>
                              <a:prstGeom prst="rect">
                                <a:avLst/>
                              </a:prstGeom>
                            </pic:spPr>
                          </pic:pic>
                        </a:graphicData>
                      </a:graphic>
                    </wp:inline>
                  </w:drawing>
                </w:r>
              </w:p>
            </w:txbxContent>
          </v:textbox>
        </v:shape>
      </w:pict>
    </w:r>
    <w:r>
      <w:rPr>
        <w:noProof/>
        <w:lang w:eastAsia="zh-TW"/>
      </w:rPr>
      <w:pict>
        <v:shape id="_x0000_s2050" type="#_x0000_t202" style="position:absolute;margin-left:74.65pt;margin-top:-40.95pt;width:444.45pt;height:96.95pt;z-index:251662336;mso-wrap-style:none;mso-height-percent:200;mso-height-percent:200;mso-width-relative:margin;mso-height-relative:margin" stroked="f">
          <v:textbox style="mso-next-textbox:#_x0000_s2050;mso-fit-shape-to-text:t">
            <w:txbxContent>
              <w:p w:rsidR="000E6482" w:rsidRDefault="000E6482">
                <w:r w:rsidRPr="00950D1F">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6pt;height:20pt" fillcolor="red" strokecolor="#622423 [1605]">
                      <v:shadow on="t" type="perspective" color="#c7dfd3" opacity="52429f" origin="-.5,-.5" offset="-26pt,-36pt" matrix="1.25,,,1.25"/>
                      <v:textpath style="font-family:&quot;Times New Roman&quot;;v-text-kern:t" trim="t" fitpath="t" string="PLOVER FIRE DEPARTMENT"/>
                    </v:shape>
                  </w:pict>
                </w:r>
              </w:p>
            </w:txbxContent>
          </v:textbox>
        </v:shape>
      </w:pict>
    </w:r>
  </w:p>
  <w:p w:rsidR="000E6482" w:rsidRDefault="000E6482">
    <w:pPr>
      <w:pStyle w:val="Header"/>
    </w:pPr>
    <w:r>
      <w:rPr>
        <w:noProof/>
        <w:lang w:eastAsia="zh-TW"/>
      </w:rPr>
      <w:pict>
        <v:shape id="_x0000_s2051" type="#_x0000_t202" style="position:absolute;margin-left:60pt;margin-top:7.35pt;width:444.45pt;height:40.25pt;z-index:251664384;mso-width-relative:margin;mso-height-relative:margin" stroked="f">
          <v:textbox style="mso-next-textbox:#_x0000_s2051">
            <w:txbxContent>
              <w:p w:rsidR="000E6482" w:rsidRPr="00552545" w:rsidRDefault="000E6482" w:rsidP="00834E77">
                <w:pPr>
                  <w:jc w:val="center"/>
                  <w:rPr>
                    <w:rFonts w:ascii="Bookman Old Style" w:hAnsi="Bookman Old Style"/>
                    <w:b/>
                    <w:sz w:val="28"/>
                    <w:szCs w:val="28"/>
                  </w:rPr>
                </w:pPr>
                <w:r w:rsidRPr="00552545">
                  <w:rPr>
                    <w:rFonts w:ascii="Bookman Old Style" w:hAnsi="Bookman Old Style"/>
                    <w:b/>
                    <w:sz w:val="28"/>
                    <w:szCs w:val="28"/>
                  </w:rPr>
                  <w:t xml:space="preserve">Officer Meeting </w:t>
                </w:r>
                <w:r>
                  <w:rPr>
                    <w:rFonts w:ascii="Bookman Old Style" w:hAnsi="Bookman Old Style"/>
                    <w:b/>
                    <w:sz w:val="28"/>
                    <w:szCs w:val="28"/>
                  </w:rPr>
                  <w:t>Minutes</w:t>
                </w:r>
              </w:p>
              <w:p w:rsidR="000E6482" w:rsidRPr="00552545" w:rsidRDefault="000E6482" w:rsidP="00834E77">
                <w:pPr>
                  <w:jc w:val="center"/>
                  <w:rPr>
                    <w:rFonts w:ascii="Bookman Old Style" w:hAnsi="Bookman Old Style"/>
                    <w:b/>
                    <w:sz w:val="28"/>
                    <w:szCs w:val="28"/>
                  </w:rPr>
                </w:pPr>
                <w:r>
                  <w:rPr>
                    <w:rFonts w:ascii="Bookman Old Style" w:hAnsi="Bookman Old Style"/>
                    <w:b/>
                    <w:sz w:val="28"/>
                    <w:szCs w:val="28"/>
                  </w:rPr>
                  <w:t>April 12</w:t>
                </w:r>
                <w:r w:rsidRPr="00552545">
                  <w:rPr>
                    <w:rFonts w:ascii="Bookman Old Style" w:hAnsi="Bookman Old Style"/>
                    <w:b/>
                    <w:sz w:val="28"/>
                    <w:szCs w:val="28"/>
                  </w:rPr>
                  <w:t>, 2017 – 1730-1830</w:t>
                </w:r>
              </w:p>
            </w:txbxContent>
          </v:textbox>
        </v:shape>
      </w:pict>
    </w:r>
  </w:p>
  <w:p w:rsidR="000E6482" w:rsidRDefault="000E6482">
    <w:pPr>
      <w:pStyle w:val="Header"/>
    </w:pPr>
  </w:p>
  <w:p w:rsidR="000E6482" w:rsidRDefault="000E6482">
    <w:pPr>
      <w:pStyle w:val="Header"/>
    </w:pPr>
  </w:p>
  <w:p w:rsidR="000E6482" w:rsidRDefault="000E6482">
    <w:pPr>
      <w:pStyle w:val="Header"/>
    </w:pPr>
    <w:r>
      <w:rPr>
        <w:noProof/>
      </w:rPr>
      <w:pict>
        <v:shapetype id="_x0000_t32" coordsize="21600,21600" o:spt="32" o:oned="t" path="m,l21600,21600e" filled="f">
          <v:path arrowok="t" fillok="f" o:connecttype="none"/>
          <o:lock v:ext="edit" shapetype="t"/>
        </v:shapetype>
        <v:shape id="_x0000_s2052" type="#_x0000_t32" style="position:absolute;margin-left:-61.9pt;margin-top:8.3pt;width:602.55pt;height:0;z-index:251665408" o:connectortype="straight" strokecolor="#00b0f0" strokeweight="1.5pt">
          <v:stroke dashstyle="1 1" endcap="round"/>
        </v:shape>
      </w:pict>
    </w:r>
  </w:p>
  <w:p w:rsidR="000E6482" w:rsidRDefault="000E6482">
    <w:pPr>
      <w:pStyle w:val="Header"/>
    </w:pPr>
    <w:r>
      <w:rPr>
        <w:noProof/>
      </w:rPr>
      <w:drawing>
        <wp:inline distT="0" distB="0" distL="0" distR="0">
          <wp:extent cx="5715000" cy="4292600"/>
          <wp:effectExtent l="19050" t="0" r="0" b="0"/>
          <wp:docPr id="47" name="Picture 47"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8" name="Picture 48"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9" name="Picture 49"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50" name="Picture 50"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865"/>
    <w:multiLevelType w:val="hybridMultilevel"/>
    <w:tmpl w:val="C6BEEB6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145F"/>
    <w:multiLevelType w:val="hybridMultilevel"/>
    <w:tmpl w:val="81504544"/>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BA7"/>
    <w:multiLevelType w:val="hybridMultilevel"/>
    <w:tmpl w:val="698A2946"/>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42A"/>
    <w:multiLevelType w:val="hybridMultilevel"/>
    <w:tmpl w:val="9A7C19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B21730"/>
    <w:multiLevelType w:val="hybridMultilevel"/>
    <w:tmpl w:val="7AF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72151"/>
    <w:multiLevelType w:val="hybridMultilevel"/>
    <w:tmpl w:val="F746C9F0"/>
    <w:lvl w:ilvl="0" w:tplc="6F1CEF8C">
      <w:start w:val="1"/>
      <w:numFmt w:val="bullet"/>
      <w:lvlText w:val=""/>
      <w:lvlJc w:val="left"/>
      <w:pPr>
        <w:ind w:left="720" w:hanging="360"/>
      </w:pPr>
      <w:rPr>
        <w:rFonts w:ascii="Symbol" w:hAnsi="Symbol" w:hint="default"/>
      </w:rPr>
    </w:lvl>
    <w:lvl w:ilvl="1" w:tplc="6F1CEF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E02C1"/>
    <w:multiLevelType w:val="hybridMultilevel"/>
    <w:tmpl w:val="8BB62528"/>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0A5CC8"/>
    <w:multiLevelType w:val="hybridMultilevel"/>
    <w:tmpl w:val="0A6632F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0303E"/>
    <w:multiLevelType w:val="hybridMultilevel"/>
    <w:tmpl w:val="D04813CA"/>
    <w:lvl w:ilvl="0" w:tplc="6F1CEF8C">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9495698"/>
    <w:multiLevelType w:val="hybridMultilevel"/>
    <w:tmpl w:val="A5AC5AF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505D0"/>
    <w:multiLevelType w:val="hybridMultilevel"/>
    <w:tmpl w:val="4F2E069C"/>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A3B2F"/>
    <w:multiLevelType w:val="hybridMultilevel"/>
    <w:tmpl w:val="806C1B96"/>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3B48DF"/>
    <w:multiLevelType w:val="hybridMultilevel"/>
    <w:tmpl w:val="9D0C49D0"/>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7595B"/>
    <w:multiLevelType w:val="hybridMultilevel"/>
    <w:tmpl w:val="A596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972BE"/>
    <w:multiLevelType w:val="hybridMultilevel"/>
    <w:tmpl w:val="632AB890"/>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91596C"/>
    <w:multiLevelType w:val="hybridMultilevel"/>
    <w:tmpl w:val="7CB82350"/>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BE60BD"/>
    <w:multiLevelType w:val="hybridMultilevel"/>
    <w:tmpl w:val="DCDC6B3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947E8"/>
    <w:multiLevelType w:val="hybridMultilevel"/>
    <w:tmpl w:val="9F74BA9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C291E"/>
    <w:multiLevelType w:val="hybridMultilevel"/>
    <w:tmpl w:val="E0F8216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E18CD"/>
    <w:multiLevelType w:val="hybridMultilevel"/>
    <w:tmpl w:val="723CE04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60742"/>
    <w:multiLevelType w:val="hybridMultilevel"/>
    <w:tmpl w:val="295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37D3A"/>
    <w:multiLevelType w:val="hybridMultilevel"/>
    <w:tmpl w:val="D988EEC4"/>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93AD2"/>
    <w:multiLevelType w:val="hybridMultilevel"/>
    <w:tmpl w:val="BA9C897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7171F"/>
    <w:multiLevelType w:val="hybridMultilevel"/>
    <w:tmpl w:val="622836F4"/>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1048E7"/>
    <w:multiLevelType w:val="hybridMultilevel"/>
    <w:tmpl w:val="0C0A5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5F75249"/>
    <w:multiLevelType w:val="hybridMultilevel"/>
    <w:tmpl w:val="9F6A309E"/>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
  </w:num>
  <w:num w:numId="5">
    <w:abstractNumId w:val="19"/>
  </w:num>
  <w:num w:numId="6">
    <w:abstractNumId w:val="5"/>
  </w:num>
  <w:num w:numId="7">
    <w:abstractNumId w:val="16"/>
  </w:num>
  <w:num w:numId="8">
    <w:abstractNumId w:val="25"/>
  </w:num>
  <w:num w:numId="9">
    <w:abstractNumId w:val="3"/>
  </w:num>
  <w:num w:numId="10">
    <w:abstractNumId w:val="12"/>
  </w:num>
  <w:num w:numId="11">
    <w:abstractNumId w:val="7"/>
  </w:num>
  <w:num w:numId="12">
    <w:abstractNumId w:val="23"/>
  </w:num>
  <w:num w:numId="13">
    <w:abstractNumId w:val="8"/>
  </w:num>
  <w:num w:numId="14">
    <w:abstractNumId w:val="18"/>
  </w:num>
  <w:num w:numId="15">
    <w:abstractNumId w:val="24"/>
  </w:num>
  <w:num w:numId="16">
    <w:abstractNumId w:val="11"/>
  </w:num>
  <w:num w:numId="17">
    <w:abstractNumId w:val="14"/>
  </w:num>
  <w:num w:numId="18">
    <w:abstractNumId w:val="10"/>
  </w:num>
  <w:num w:numId="19">
    <w:abstractNumId w:val="22"/>
  </w:num>
  <w:num w:numId="20">
    <w:abstractNumId w:val="6"/>
  </w:num>
  <w:num w:numId="21">
    <w:abstractNumId w:val="0"/>
  </w:num>
  <w:num w:numId="22">
    <w:abstractNumId w:val="9"/>
  </w:num>
  <w:num w:numId="23">
    <w:abstractNumId w:val="2"/>
  </w:num>
  <w:num w:numId="24">
    <w:abstractNumId w:val="21"/>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AC6BC1"/>
    <w:rsid w:val="00011FEA"/>
    <w:rsid w:val="00012674"/>
    <w:rsid w:val="0002320C"/>
    <w:rsid w:val="00036471"/>
    <w:rsid w:val="00047254"/>
    <w:rsid w:val="00051AEE"/>
    <w:rsid w:val="000556C5"/>
    <w:rsid w:val="000610C3"/>
    <w:rsid w:val="0006463C"/>
    <w:rsid w:val="00072AB5"/>
    <w:rsid w:val="00075D6D"/>
    <w:rsid w:val="000904B4"/>
    <w:rsid w:val="0009748B"/>
    <w:rsid w:val="000A0BC4"/>
    <w:rsid w:val="000B208C"/>
    <w:rsid w:val="000B7A88"/>
    <w:rsid w:val="000D2ABE"/>
    <w:rsid w:val="000D7AA6"/>
    <w:rsid w:val="000E6482"/>
    <w:rsid w:val="000E7123"/>
    <w:rsid w:val="00100396"/>
    <w:rsid w:val="0010296D"/>
    <w:rsid w:val="0012207E"/>
    <w:rsid w:val="0012328D"/>
    <w:rsid w:val="00134429"/>
    <w:rsid w:val="001414A7"/>
    <w:rsid w:val="00141B12"/>
    <w:rsid w:val="0015638E"/>
    <w:rsid w:val="001666F1"/>
    <w:rsid w:val="001735DE"/>
    <w:rsid w:val="00173764"/>
    <w:rsid w:val="00175B32"/>
    <w:rsid w:val="00177A2F"/>
    <w:rsid w:val="00177F92"/>
    <w:rsid w:val="00184A07"/>
    <w:rsid w:val="0019013A"/>
    <w:rsid w:val="001D2489"/>
    <w:rsid w:val="001D3045"/>
    <w:rsid w:val="001D4DE7"/>
    <w:rsid w:val="001E104D"/>
    <w:rsid w:val="001E7EC9"/>
    <w:rsid w:val="001F3439"/>
    <w:rsid w:val="001F49EC"/>
    <w:rsid w:val="001F6AB3"/>
    <w:rsid w:val="002078E3"/>
    <w:rsid w:val="002260BC"/>
    <w:rsid w:val="00241582"/>
    <w:rsid w:val="00241D61"/>
    <w:rsid w:val="00243E07"/>
    <w:rsid w:val="00245264"/>
    <w:rsid w:val="002502B8"/>
    <w:rsid w:val="00254D3F"/>
    <w:rsid w:val="00262DAE"/>
    <w:rsid w:val="00263720"/>
    <w:rsid w:val="0028070E"/>
    <w:rsid w:val="00281340"/>
    <w:rsid w:val="00281989"/>
    <w:rsid w:val="002849E2"/>
    <w:rsid w:val="00287BD8"/>
    <w:rsid w:val="00292B11"/>
    <w:rsid w:val="0029663E"/>
    <w:rsid w:val="002B7372"/>
    <w:rsid w:val="002C0411"/>
    <w:rsid w:val="002C2998"/>
    <w:rsid w:val="002D5152"/>
    <w:rsid w:val="002F66D5"/>
    <w:rsid w:val="003079B5"/>
    <w:rsid w:val="00322475"/>
    <w:rsid w:val="003333E1"/>
    <w:rsid w:val="003412D5"/>
    <w:rsid w:val="003465E3"/>
    <w:rsid w:val="00360F11"/>
    <w:rsid w:val="0037498A"/>
    <w:rsid w:val="003819F4"/>
    <w:rsid w:val="0038204E"/>
    <w:rsid w:val="003913C4"/>
    <w:rsid w:val="00392BFC"/>
    <w:rsid w:val="003B2341"/>
    <w:rsid w:val="003C5A73"/>
    <w:rsid w:val="003C7F33"/>
    <w:rsid w:val="003D3348"/>
    <w:rsid w:val="003D4F73"/>
    <w:rsid w:val="003E23C2"/>
    <w:rsid w:val="003E3E28"/>
    <w:rsid w:val="003F1D0E"/>
    <w:rsid w:val="003F26BC"/>
    <w:rsid w:val="003F2865"/>
    <w:rsid w:val="003F68AB"/>
    <w:rsid w:val="003F715F"/>
    <w:rsid w:val="00401296"/>
    <w:rsid w:val="004074D1"/>
    <w:rsid w:val="0045279C"/>
    <w:rsid w:val="00463881"/>
    <w:rsid w:val="00465485"/>
    <w:rsid w:val="00472230"/>
    <w:rsid w:val="00487467"/>
    <w:rsid w:val="004A61FC"/>
    <w:rsid w:val="004A7E81"/>
    <w:rsid w:val="004B170A"/>
    <w:rsid w:val="004B24F0"/>
    <w:rsid w:val="004C2CA8"/>
    <w:rsid w:val="004E0A00"/>
    <w:rsid w:val="004E6419"/>
    <w:rsid w:val="004F2B98"/>
    <w:rsid w:val="00504423"/>
    <w:rsid w:val="00517180"/>
    <w:rsid w:val="005177F3"/>
    <w:rsid w:val="0051786A"/>
    <w:rsid w:val="00522B91"/>
    <w:rsid w:val="00527FC1"/>
    <w:rsid w:val="00531B98"/>
    <w:rsid w:val="00536682"/>
    <w:rsid w:val="00550D96"/>
    <w:rsid w:val="00552545"/>
    <w:rsid w:val="00561ED5"/>
    <w:rsid w:val="00571BCE"/>
    <w:rsid w:val="00582B48"/>
    <w:rsid w:val="0058393A"/>
    <w:rsid w:val="005877F0"/>
    <w:rsid w:val="00596018"/>
    <w:rsid w:val="005A1C3C"/>
    <w:rsid w:val="005A4B11"/>
    <w:rsid w:val="005B0780"/>
    <w:rsid w:val="005B4767"/>
    <w:rsid w:val="005F3863"/>
    <w:rsid w:val="00611135"/>
    <w:rsid w:val="006316B0"/>
    <w:rsid w:val="00631FDF"/>
    <w:rsid w:val="00632FFF"/>
    <w:rsid w:val="00634AEE"/>
    <w:rsid w:val="0064054E"/>
    <w:rsid w:val="00652B6B"/>
    <w:rsid w:val="00655DD7"/>
    <w:rsid w:val="00671212"/>
    <w:rsid w:val="006730E6"/>
    <w:rsid w:val="00680BE9"/>
    <w:rsid w:val="006A3F7A"/>
    <w:rsid w:val="006A5825"/>
    <w:rsid w:val="006B684A"/>
    <w:rsid w:val="006C46AB"/>
    <w:rsid w:val="006F1FDB"/>
    <w:rsid w:val="0071361C"/>
    <w:rsid w:val="007172A8"/>
    <w:rsid w:val="00723952"/>
    <w:rsid w:val="00730952"/>
    <w:rsid w:val="00732E7F"/>
    <w:rsid w:val="00736AB9"/>
    <w:rsid w:val="007576D9"/>
    <w:rsid w:val="007603EF"/>
    <w:rsid w:val="00766E90"/>
    <w:rsid w:val="0077028A"/>
    <w:rsid w:val="0077276A"/>
    <w:rsid w:val="00775D26"/>
    <w:rsid w:val="00777DFB"/>
    <w:rsid w:val="007803E2"/>
    <w:rsid w:val="0078381B"/>
    <w:rsid w:val="00793CFB"/>
    <w:rsid w:val="00794FD9"/>
    <w:rsid w:val="007C644C"/>
    <w:rsid w:val="007C6E66"/>
    <w:rsid w:val="007E241C"/>
    <w:rsid w:val="007E44BD"/>
    <w:rsid w:val="007E6626"/>
    <w:rsid w:val="007F0543"/>
    <w:rsid w:val="007F75DE"/>
    <w:rsid w:val="00804395"/>
    <w:rsid w:val="00811F96"/>
    <w:rsid w:val="00816DC4"/>
    <w:rsid w:val="0083255B"/>
    <w:rsid w:val="00834E77"/>
    <w:rsid w:val="008410DA"/>
    <w:rsid w:val="00854764"/>
    <w:rsid w:val="008574A9"/>
    <w:rsid w:val="00880815"/>
    <w:rsid w:val="00882324"/>
    <w:rsid w:val="008853A4"/>
    <w:rsid w:val="008B10FA"/>
    <w:rsid w:val="008C1FE6"/>
    <w:rsid w:val="008D648D"/>
    <w:rsid w:val="008D6696"/>
    <w:rsid w:val="008F2077"/>
    <w:rsid w:val="008F4B71"/>
    <w:rsid w:val="008F75B4"/>
    <w:rsid w:val="008F7DEE"/>
    <w:rsid w:val="00916563"/>
    <w:rsid w:val="0092534D"/>
    <w:rsid w:val="00925FE7"/>
    <w:rsid w:val="009368EF"/>
    <w:rsid w:val="00944DFC"/>
    <w:rsid w:val="00950D1F"/>
    <w:rsid w:val="009516F1"/>
    <w:rsid w:val="0095216B"/>
    <w:rsid w:val="00961664"/>
    <w:rsid w:val="009641AF"/>
    <w:rsid w:val="00975CF5"/>
    <w:rsid w:val="009828CD"/>
    <w:rsid w:val="0098347D"/>
    <w:rsid w:val="00991A34"/>
    <w:rsid w:val="00992DFC"/>
    <w:rsid w:val="00994D31"/>
    <w:rsid w:val="009B3AFA"/>
    <w:rsid w:val="009E2DB2"/>
    <w:rsid w:val="009E63F3"/>
    <w:rsid w:val="009F11FF"/>
    <w:rsid w:val="00A07370"/>
    <w:rsid w:val="00A10886"/>
    <w:rsid w:val="00A1721B"/>
    <w:rsid w:val="00A25A10"/>
    <w:rsid w:val="00A35F1D"/>
    <w:rsid w:val="00A461F2"/>
    <w:rsid w:val="00A53A2B"/>
    <w:rsid w:val="00A66AB0"/>
    <w:rsid w:val="00A67D04"/>
    <w:rsid w:val="00A86369"/>
    <w:rsid w:val="00AA01D6"/>
    <w:rsid w:val="00AA32F7"/>
    <w:rsid w:val="00AA6529"/>
    <w:rsid w:val="00AB1A7A"/>
    <w:rsid w:val="00AC49B3"/>
    <w:rsid w:val="00AC6156"/>
    <w:rsid w:val="00AC625E"/>
    <w:rsid w:val="00AC6BC1"/>
    <w:rsid w:val="00B00119"/>
    <w:rsid w:val="00B035D5"/>
    <w:rsid w:val="00B12FF9"/>
    <w:rsid w:val="00B1712E"/>
    <w:rsid w:val="00B33A05"/>
    <w:rsid w:val="00B423D3"/>
    <w:rsid w:val="00B616F7"/>
    <w:rsid w:val="00B655B1"/>
    <w:rsid w:val="00B926C2"/>
    <w:rsid w:val="00BB5F50"/>
    <w:rsid w:val="00BC0899"/>
    <w:rsid w:val="00BC2C19"/>
    <w:rsid w:val="00BC2E38"/>
    <w:rsid w:val="00BD2E0E"/>
    <w:rsid w:val="00BD3653"/>
    <w:rsid w:val="00BD647F"/>
    <w:rsid w:val="00BE74A1"/>
    <w:rsid w:val="00BE75A9"/>
    <w:rsid w:val="00BF05EE"/>
    <w:rsid w:val="00C17393"/>
    <w:rsid w:val="00C17A2D"/>
    <w:rsid w:val="00C236D6"/>
    <w:rsid w:val="00C30C26"/>
    <w:rsid w:val="00C33F3F"/>
    <w:rsid w:val="00C3509F"/>
    <w:rsid w:val="00C3706D"/>
    <w:rsid w:val="00C441D1"/>
    <w:rsid w:val="00C47D35"/>
    <w:rsid w:val="00C53470"/>
    <w:rsid w:val="00C62E19"/>
    <w:rsid w:val="00C75A41"/>
    <w:rsid w:val="00C831A2"/>
    <w:rsid w:val="00C87214"/>
    <w:rsid w:val="00C91BC4"/>
    <w:rsid w:val="00C930F9"/>
    <w:rsid w:val="00C93162"/>
    <w:rsid w:val="00CA5757"/>
    <w:rsid w:val="00CC2AD0"/>
    <w:rsid w:val="00CC5B55"/>
    <w:rsid w:val="00CD01DF"/>
    <w:rsid w:val="00CE4CB5"/>
    <w:rsid w:val="00CF42C6"/>
    <w:rsid w:val="00D11CB1"/>
    <w:rsid w:val="00D15EB4"/>
    <w:rsid w:val="00D22D83"/>
    <w:rsid w:val="00D2389D"/>
    <w:rsid w:val="00D23E2A"/>
    <w:rsid w:val="00D240BF"/>
    <w:rsid w:val="00D24DA1"/>
    <w:rsid w:val="00D3262E"/>
    <w:rsid w:val="00D538DF"/>
    <w:rsid w:val="00D54135"/>
    <w:rsid w:val="00D55AD8"/>
    <w:rsid w:val="00D6230F"/>
    <w:rsid w:val="00D66511"/>
    <w:rsid w:val="00D731EC"/>
    <w:rsid w:val="00D74AF1"/>
    <w:rsid w:val="00D85AA8"/>
    <w:rsid w:val="00D85E22"/>
    <w:rsid w:val="00DB0276"/>
    <w:rsid w:val="00DB21F9"/>
    <w:rsid w:val="00DB5ECB"/>
    <w:rsid w:val="00DC23C6"/>
    <w:rsid w:val="00DE2322"/>
    <w:rsid w:val="00DE5421"/>
    <w:rsid w:val="00DE706F"/>
    <w:rsid w:val="00DF5644"/>
    <w:rsid w:val="00E1726C"/>
    <w:rsid w:val="00E50C2F"/>
    <w:rsid w:val="00E64DB9"/>
    <w:rsid w:val="00E74144"/>
    <w:rsid w:val="00EA56BB"/>
    <w:rsid w:val="00EA7769"/>
    <w:rsid w:val="00EB19C0"/>
    <w:rsid w:val="00EB278C"/>
    <w:rsid w:val="00EB55A0"/>
    <w:rsid w:val="00ED6732"/>
    <w:rsid w:val="00EE06D6"/>
    <w:rsid w:val="00EE4A27"/>
    <w:rsid w:val="00EF5C4A"/>
    <w:rsid w:val="00F02899"/>
    <w:rsid w:val="00F043D7"/>
    <w:rsid w:val="00F245CC"/>
    <w:rsid w:val="00F313EA"/>
    <w:rsid w:val="00F4314C"/>
    <w:rsid w:val="00F50C3F"/>
    <w:rsid w:val="00F54A7A"/>
    <w:rsid w:val="00F57335"/>
    <w:rsid w:val="00F60D5E"/>
    <w:rsid w:val="00F62EE7"/>
    <w:rsid w:val="00F74CA0"/>
    <w:rsid w:val="00F82DE4"/>
    <w:rsid w:val="00F82F51"/>
    <w:rsid w:val="00F93656"/>
    <w:rsid w:val="00FB1A00"/>
    <w:rsid w:val="00FB2212"/>
    <w:rsid w:val="00FB66A7"/>
    <w:rsid w:val="00FC185F"/>
    <w:rsid w:val="00FD2D7C"/>
    <w:rsid w:val="00FF2B6C"/>
    <w:rsid w:val="00FF31F4"/>
    <w:rsid w:val="00FF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B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C1"/>
    <w:pPr>
      <w:tabs>
        <w:tab w:val="center" w:pos="4680"/>
        <w:tab w:val="right" w:pos="9360"/>
      </w:tabs>
    </w:pPr>
  </w:style>
  <w:style w:type="character" w:customStyle="1" w:styleId="HeaderChar">
    <w:name w:val="Header Char"/>
    <w:basedOn w:val="DefaultParagraphFont"/>
    <w:link w:val="Header"/>
    <w:uiPriority w:val="99"/>
    <w:rsid w:val="00AC6BC1"/>
  </w:style>
  <w:style w:type="paragraph" w:styleId="Footer">
    <w:name w:val="footer"/>
    <w:basedOn w:val="Normal"/>
    <w:link w:val="FooterChar"/>
    <w:uiPriority w:val="99"/>
    <w:semiHidden/>
    <w:unhideWhenUsed/>
    <w:rsid w:val="00AC6BC1"/>
    <w:pPr>
      <w:tabs>
        <w:tab w:val="center" w:pos="4680"/>
        <w:tab w:val="right" w:pos="9360"/>
      </w:tabs>
    </w:pPr>
  </w:style>
  <w:style w:type="character" w:customStyle="1" w:styleId="FooterChar">
    <w:name w:val="Footer Char"/>
    <w:basedOn w:val="DefaultParagraphFont"/>
    <w:link w:val="Footer"/>
    <w:uiPriority w:val="99"/>
    <w:semiHidden/>
    <w:rsid w:val="00AC6BC1"/>
  </w:style>
  <w:style w:type="paragraph" w:styleId="BalloonText">
    <w:name w:val="Balloon Text"/>
    <w:basedOn w:val="Normal"/>
    <w:link w:val="BalloonTextChar"/>
    <w:uiPriority w:val="99"/>
    <w:semiHidden/>
    <w:unhideWhenUsed/>
    <w:rsid w:val="00AC6BC1"/>
    <w:rPr>
      <w:rFonts w:ascii="Tahoma" w:hAnsi="Tahoma" w:cs="Tahoma"/>
      <w:sz w:val="16"/>
      <w:szCs w:val="16"/>
    </w:rPr>
  </w:style>
  <w:style w:type="character" w:customStyle="1" w:styleId="BalloonTextChar">
    <w:name w:val="Balloon Text Char"/>
    <w:basedOn w:val="DefaultParagraphFont"/>
    <w:link w:val="BalloonText"/>
    <w:uiPriority w:val="99"/>
    <w:semiHidden/>
    <w:rsid w:val="00AC6BC1"/>
    <w:rPr>
      <w:rFonts w:ascii="Tahoma" w:hAnsi="Tahoma" w:cs="Tahoma"/>
      <w:sz w:val="16"/>
      <w:szCs w:val="16"/>
    </w:rPr>
  </w:style>
  <w:style w:type="paragraph" w:styleId="ListParagraph">
    <w:name w:val="List Paragraph"/>
    <w:basedOn w:val="Normal"/>
    <w:uiPriority w:val="34"/>
    <w:qFormat/>
    <w:rsid w:val="001F6AB3"/>
    <w:pPr>
      <w:ind w:left="720"/>
      <w:contextualSpacing/>
    </w:pPr>
  </w:style>
  <w:style w:type="character" w:styleId="IntenseEmphasis">
    <w:name w:val="Intense Emphasis"/>
    <w:basedOn w:val="DefaultParagraphFont"/>
    <w:uiPriority w:val="21"/>
    <w:qFormat/>
    <w:rsid w:val="001F6AB3"/>
    <w:rPr>
      <w:b/>
      <w:bCs/>
      <w:i/>
      <w:iCs/>
      <w:color w:val="4F81BD"/>
    </w:rPr>
  </w:style>
  <w:style w:type="table" w:styleId="TableGrid">
    <w:name w:val="Table Grid"/>
    <w:basedOn w:val="TableNormal"/>
    <w:uiPriority w:val="59"/>
    <w:rsid w:val="00AA65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014532">
      <w:bodyDiv w:val="1"/>
      <w:marLeft w:val="0"/>
      <w:marRight w:val="0"/>
      <w:marTop w:val="0"/>
      <w:marBottom w:val="0"/>
      <w:divBdr>
        <w:top w:val="none" w:sz="0" w:space="0" w:color="auto"/>
        <w:left w:val="none" w:sz="0" w:space="0" w:color="auto"/>
        <w:bottom w:val="none" w:sz="0" w:space="0" w:color="auto"/>
        <w:right w:val="none" w:sz="0" w:space="0" w:color="auto"/>
      </w:divBdr>
    </w:div>
    <w:div w:id="1344940921">
      <w:bodyDiv w:val="1"/>
      <w:marLeft w:val="0"/>
      <w:marRight w:val="0"/>
      <w:marTop w:val="0"/>
      <w:marBottom w:val="0"/>
      <w:divBdr>
        <w:top w:val="none" w:sz="0" w:space="0" w:color="auto"/>
        <w:left w:val="none" w:sz="0" w:space="0" w:color="auto"/>
        <w:bottom w:val="none" w:sz="0" w:space="0" w:color="auto"/>
        <w:right w:val="none" w:sz="0" w:space="0" w:color="auto"/>
      </w:divBdr>
    </w:div>
    <w:div w:id="1424836585">
      <w:bodyDiv w:val="1"/>
      <w:marLeft w:val="0"/>
      <w:marRight w:val="0"/>
      <w:marTop w:val="0"/>
      <w:marBottom w:val="0"/>
      <w:divBdr>
        <w:top w:val="none" w:sz="0" w:space="0" w:color="auto"/>
        <w:left w:val="none" w:sz="0" w:space="0" w:color="auto"/>
        <w:bottom w:val="none" w:sz="0" w:space="0" w:color="auto"/>
        <w:right w:val="none" w:sz="0" w:space="0" w:color="auto"/>
      </w:divBdr>
    </w:div>
    <w:div w:id="1971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F51D8-7443-4411-BE4C-A88A369B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 Voss</dc:creator>
  <cp:lastModifiedBy>Kenneth</cp:lastModifiedBy>
  <cp:revision>3</cp:revision>
  <cp:lastPrinted>2017-03-22T22:24:00Z</cp:lastPrinted>
  <dcterms:created xsi:type="dcterms:W3CDTF">2017-04-17T18:41:00Z</dcterms:created>
  <dcterms:modified xsi:type="dcterms:W3CDTF">2017-04-17T18:58:00Z</dcterms:modified>
</cp:coreProperties>
</file>